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7883" w:rsidRPr="00AE7883" w:rsidRDefault="00AE7883" w:rsidP="00AE7883">
      <w:pPr>
        <w:spacing w:after="0" w:line="240" w:lineRule="auto"/>
        <w:jc w:val="center"/>
        <w:rPr>
          <w:rFonts w:ascii="Times New Roman" w:eastAsia="Calibri" w:hAnsi="Times New Roman" w:cs="Times New Roman"/>
          <w:b/>
          <w:bCs/>
          <w:iCs/>
          <w:lang w:eastAsia="ru-RU"/>
        </w:rPr>
      </w:pPr>
      <w:r w:rsidRPr="00AE7883">
        <w:rPr>
          <w:rFonts w:ascii="Times New Roman" w:eastAsia="Calibri" w:hAnsi="Times New Roman" w:cs="Times New Roman"/>
          <w:b/>
          <w:bCs/>
          <w:iCs/>
          <w:lang w:eastAsia="ru-RU"/>
        </w:rPr>
        <w:t>Адаптированная рабочая программа основного общего образования</w:t>
      </w:r>
    </w:p>
    <w:p w:rsidR="00AE7883" w:rsidRPr="00AE7883" w:rsidRDefault="00AE7883" w:rsidP="00AE7883">
      <w:pPr>
        <w:spacing w:after="0" w:line="240" w:lineRule="auto"/>
        <w:jc w:val="center"/>
        <w:rPr>
          <w:rFonts w:ascii="Times New Roman" w:eastAsia="Calibri" w:hAnsi="Times New Roman" w:cs="Times New Roman"/>
          <w:b/>
          <w:bCs/>
          <w:iCs/>
          <w:lang w:eastAsia="ru-RU"/>
        </w:rPr>
      </w:pPr>
      <w:r w:rsidRPr="00AE7883">
        <w:rPr>
          <w:rFonts w:ascii="Times New Roman" w:eastAsia="Calibri" w:hAnsi="Times New Roman" w:cs="Times New Roman"/>
          <w:b/>
          <w:bCs/>
          <w:iCs/>
          <w:lang w:eastAsia="ru-RU"/>
        </w:rPr>
        <w:t>ГБОУ «</w:t>
      </w:r>
      <w:proofErr w:type="spellStart"/>
      <w:r w:rsidRPr="00AE7883">
        <w:rPr>
          <w:rFonts w:ascii="Times New Roman" w:eastAsia="Calibri" w:hAnsi="Times New Roman" w:cs="Times New Roman"/>
          <w:b/>
          <w:bCs/>
          <w:iCs/>
          <w:lang w:eastAsia="ru-RU"/>
        </w:rPr>
        <w:t>Нижнетабынская</w:t>
      </w:r>
      <w:proofErr w:type="spellEnd"/>
      <w:r w:rsidRPr="00AE7883">
        <w:rPr>
          <w:rFonts w:ascii="Times New Roman" w:eastAsia="Calibri" w:hAnsi="Times New Roman" w:cs="Times New Roman"/>
          <w:b/>
          <w:bCs/>
          <w:iCs/>
          <w:lang w:eastAsia="ru-RU"/>
        </w:rPr>
        <w:t xml:space="preserve"> школа-интернат для детей с ОВЗ»</w:t>
      </w:r>
    </w:p>
    <w:p w:rsidR="00AE7883" w:rsidRPr="00181556" w:rsidRDefault="00AE7883" w:rsidP="00AE7883">
      <w:pPr>
        <w:spacing w:after="0" w:line="240" w:lineRule="auto"/>
        <w:jc w:val="center"/>
        <w:rPr>
          <w:rFonts w:ascii="Times New Roman" w:eastAsia="Calibri" w:hAnsi="Times New Roman" w:cs="Times New Roman"/>
          <w:b/>
          <w:bCs/>
          <w:iCs/>
          <w:lang w:eastAsia="ru-RU"/>
        </w:rPr>
      </w:pPr>
      <w:r w:rsidRPr="00181556">
        <w:rPr>
          <w:rFonts w:ascii="Times New Roman" w:eastAsia="Calibri" w:hAnsi="Times New Roman" w:cs="Times New Roman"/>
          <w:b/>
          <w:bCs/>
          <w:iCs/>
          <w:lang w:eastAsia="ru-RU"/>
        </w:rPr>
        <w:t>Логопедия</w:t>
      </w:r>
    </w:p>
    <w:p w:rsidR="00AE7883" w:rsidRPr="00AE7883" w:rsidRDefault="00AE7883" w:rsidP="00AE7883">
      <w:pPr>
        <w:spacing w:after="0" w:line="240" w:lineRule="auto"/>
        <w:jc w:val="center"/>
        <w:rPr>
          <w:rFonts w:ascii="Times New Roman" w:eastAsia="Calibri" w:hAnsi="Times New Roman" w:cs="Times New Roman"/>
          <w:b/>
          <w:bCs/>
          <w:iCs/>
          <w:lang w:eastAsia="ru-RU"/>
        </w:rPr>
      </w:pPr>
      <w:r w:rsidRPr="00AE7883">
        <w:rPr>
          <w:rFonts w:ascii="Times New Roman" w:eastAsia="Calibri" w:hAnsi="Times New Roman" w:cs="Times New Roman"/>
          <w:b/>
          <w:bCs/>
          <w:iCs/>
          <w:lang w:eastAsia="ru-RU"/>
        </w:rPr>
        <w:t>2 класс (вариант 2)</w:t>
      </w:r>
    </w:p>
    <w:p w:rsidR="00AE7883" w:rsidRPr="00AE7883" w:rsidRDefault="00AE7883" w:rsidP="00AE7883">
      <w:pPr>
        <w:spacing w:after="0" w:line="240" w:lineRule="auto"/>
        <w:jc w:val="center"/>
        <w:rPr>
          <w:rFonts w:ascii="Times New Roman" w:eastAsia="Calibri" w:hAnsi="Times New Roman" w:cs="Times New Roman"/>
          <w:b/>
          <w:bCs/>
          <w:iCs/>
          <w:lang w:eastAsia="ru-RU"/>
        </w:rPr>
      </w:pPr>
      <w:r w:rsidRPr="00AE7883">
        <w:rPr>
          <w:rFonts w:ascii="Times New Roman" w:eastAsia="Calibri" w:hAnsi="Times New Roman" w:cs="Times New Roman"/>
          <w:b/>
          <w:bCs/>
          <w:iCs/>
          <w:lang w:eastAsia="ru-RU"/>
        </w:rPr>
        <w:t>для обучающихся с умственной отсталостью (интеллектуальными нарушениями)</w:t>
      </w:r>
    </w:p>
    <w:p w:rsidR="00AE7883" w:rsidRDefault="00AE7883" w:rsidP="00AE7883">
      <w:pPr>
        <w:spacing w:after="0" w:line="240" w:lineRule="auto"/>
        <w:jc w:val="center"/>
        <w:rPr>
          <w:rFonts w:ascii="Times New Roman" w:eastAsia="Calibri" w:hAnsi="Times New Roman" w:cs="Times New Roman"/>
          <w:b/>
          <w:bCs/>
          <w:iCs/>
          <w:lang w:eastAsia="ru-RU"/>
        </w:rPr>
      </w:pPr>
      <w:r w:rsidRPr="00AE7883">
        <w:rPr>
          <w:rFonts w:ascii="Times New Roman" w:eastAsia="Calibri" w:hAnsi="Times New Roman" w:cs="Times New Roman"/>
          <w:b/>
          <w:bCs/>
          <w:iCs/>
          <w:lang w:eastAsia="ru-RU"/>
        </w:rPr>
        <w:t>обучение на дому</w:t>
      </w:r>
    </w:p>
    <w:p w:rsidR="00B41CDA" w:rsidRPr="00C240DB" w:rsidRDefault="00B41CDA" w:rsidP="00A17B3A">
      <w:pPr>
        <w:spacing w:after="0" w:line="240" w:lineRule="auto"/>
        <w:jc w:val="center"/>
        <w:rPr>
          <w:rFonts w:ascii="Times New Roman" w:eastAsia="Calibri" w:hAnsi="Times New Roman" w:cs="Times New Roman"/>
          <w:b/>
          <w:sz w:val="20"/>
          <w:szCs w:val="20"/>
          <w:lang w:eastAsia="ru-RU"/>
        </w:rPr>
      </w:pPr>
    </w:p>
    <w:p w:rsidR="00A17B3A" w:rsidRPr="00DB70EE" w:rsidRDefault="00A17B3A" w:rsidP="00A17B3A">
      <w:pPr>
        <w:spacing w:after="0" w:line="240" w:lineRule="auto"/>
        <w:jc w:val="center"/>
        <w:rPr>
          <w:rFonts w:ascii="Times New Roman" w:eastAsia="Calibri" w:hAnsi="Times New Roman" w:cs="Times New Roman"/>
          <w:b/>
          <w:lang w:eastAsia="ru-RU"/>
        </w:rPr>
      </w:pPr>
      <w:r w:rsidRPr="00DB70EE">
        <w:rPr>
          <w:rFonts w:ascii="Times New Roman" w:eastAsia="Calibri" w:hAnsi="Times New Roman" w:cs="Times New Roman"/>
          <w:b/>
          <w:lang w:eastAsia="ru-RU"/>
        </w:rPr>
        <w:t>Планируемые результаты изучения учебного предмета</w:t>
      </w:r>
    </w:p>
    <w:p w:rsidR="00C240DB" w:rsidRPr="00DB70EE" w:rsidRDefault="00C240DB" w:rsidP="00C240DB">
      <w:pPr>
        <w:spacing w:after="0" w:line="240" w:lineRule="auto"/>
        <w:rPr>
          <w:rFonts w:ascii="Times New Roman" w:eastAsia="Times New Roman" w:hAnsi="Times New Roman" w:cs="Times New Roman"/>
          <w:b/>
          <w:lang w:eastAsia="ru-RU"/>
        </w:rPr>
      </w:pPr>
      <w:r w:rsidRPr="00DB70EE">
        <w:rPr>
          <w:rFonts w:ascii="Times New Roman" w:eastAsia="Times New Roman" w:hAnsi="Times New Roman" w:cs="Times New Roman"/>
          <w:b/>
          <w:lang w:eastAsia="ru-RU"/>
        </w:rPr>
        <w:t xml:space="preserve">Личностными результатами являются: </w:t>
      </w:r>
    </w:p>
    <w:p w:rsidR="00C240DB" w:rsidRPr="00DB70EE" w:rsidRDefault="00C240DB" w:rsidP="00C240DB">
      <w:pPr>
        <w:spacing w:after="0" w:line="240" w:lineRule="auto"/>
        <w:ind w:left="720"/>
        <w:rPr>
          <w:rFonts w:ascii="Times New Roman" w:eastAsia="Times New Roman" w:hAnsi="Times New Roman" w:cs="Times New Roman"/>
          <w:lang w:eastAsia="ru-RU"/>
        </w:rPr>
      </w:pPr>
      <w:r w:rsidRPr="00DB70EE">
        <w:rPr>
          <w:rFonts w:ascii="Times New Roman" w:eastAsia="Times New Roman" w:hAnsi="Times New Roman" w:cs="Times New Roman"/>
          <w:lang w:eastAsia="ru-RU"/>
        </w:rPr>
        <w:t>развитие общего представления о роли устной речи как одного из основных способов общения между людьми, установления и поддержания необходимых контактов, обмене информацией;</w:t>
      </w:r>
    </w:p>
    <w:p w:rsidR="00C240DB" w:rsidRPr="00DB70EE" w:rsidRDefault="00C240DB" w:rsidP="00C240DB">
      <w:pPr>
        <w:spacing w:after="0" w:line="240" w:lineRule="auto"/>
        <w:ind w:left="720"/>
        <w:rPr>
          <w:rFonts w:ascii="Times New Roman" w:eastAsia="Times New Roman" w:hAnsi="Times New Roman" w:cs="Times New Roman"/>
          <w:lang w:eastAsia="ru-RU"/>
        </w:rPr>
      </w:pPr>
      <w:r w:rsidRPr="00DB70EE">
        <w:rPr>
          <w:rFonts w:ascii="Times New Roman" w:eastAsia="Times New Roman" w:hAnsi="Times New Roman" w:cs="Times New Roman"/>
          <w:lang w:eastAsia="ru-RU"/>
        </w:rPr>
        <w:t xml:space="preserve">желание вступать в устную коммуникацию для межличностного взаимодействия со сверстниками и взрослыми в различных видах деятельности; </w:t>
      </w:r>
    </w:p>
    <w:p w:rsidR="00C240DB" w:rsidRPr="00DB70EE" w:rsidRDefault="00C240DB" w:rsidP="00C240DB">
      <w:pPr>
        <w:spacing w:after="0" w:line="240" w:lineRule="auto"/>
        <w:ind w:left="720"/>
        <w:rPr>
          <w:rFonts w:ascii="Times New Roman" w:eastAsia="Times New Roman" w:hAnsi="Times New Roman" w:cs="Times New Roman"/>
          <w:lang w:eastAsia="ru-RU"/>
        </w:rPr>
      </w:pPr>
      <w:r w:rsidRPr="00DB70EE">
        <w:rPr>
          <w:rFonts w:ascii="Times New Roman" w:eastAsia="Times New Roman" w:hAnsi="Times New Roman" w:cs="Times New Roman"/>
          <w:lang w:eastAsia="ru-RU"/>
        </w:rPr>
        <w:t>умения выражать собственные мысли и чувства в простых по форме устных высказываниях в соответствии с грамматическими и синтаксическими нормами русского языка;</w:t>
      </w:r>
    </w:p>
    <w:p w:rsidR="00C240DB" w:rsidRPr="00DB70EE" w:rsidRDefault="00C240DB" w:rsidP="00C240DB">
      <w:pPr>
        <w:spacing w:after="0" w:line="240" w:lineRule="auto"/>
        <w:ind w:left="720"/>
        <w:rPr>
          <w:rFonts w:ascii="Times New Roman" w:eastAsia="Times New Roman" w:hAnsi="Times New Roman" w:cs="Times New Roman"/>
          <w:lang w:eastAsia="ru-RU"/>
        </w:rPr>
      </w:pPr>
      <w:r w:rsidRPr="00DB70EE">
        <w:rPr>
          <w:rFonts w:ascii="Times New Roman" w:eastAsia="Times New Roman" w:hAnsi="Times New Roman" w:cs="Times New Roman"/>
          <w:lang w:eastAsia="ru-RU"/>
        </w:rPr>
        <w:t>наличие мотивации к овладению устной речью</w:t>
      </w:r>
    </w:p>
    <w:p w:rsidR="00C240DB" w:rsidRPr="00DB70EE" w:rsidRDefault="00C240DB" w:rsidP="00C240DB">
      <w:pPr>
        <w:spacing w:after="0" w:line="240" w:lineRule="auto"/>
        <w:rPr>
          <w:rFonts w:ascii="Times New Roman" w:eastAsia="Times New Roman" w:hAnsi="Times New Roman" w:cs="Times New Roman"/>
          <w:b/>
          <w:lang w:eastAsia="ru-RU"/>
        </w:rPr>
      </w:pPr>
      <w:r w:rsidRPr="00DB70EE">
        <w:rPr>
          <w:rFonts w:ascii="Times New Roman" w:eastAsia="Times New Roman" w:hAnsi="Times New Roman" w:cs="Times New Roman"/>
          <w:b/>
          <w:lang w:eastAsia="ru-RU"/>
        </w:rPr>
        <w:t xml:space="preserve">Предметными результатами являются: </w:t>
      </w:r>
    </w:p>
    <w:p w:rsidR="00C240DB" w:rsidRPr="00DB70EE" w:rsidRDefault="00C240DB" w:rsidP="00C240DB">
      <w:pPr>
        <w:spacing w:after="0" w:line="240" w:lineRule="auto"/>
        <w:ind w:left="720"/>
        <w:rPr>
          <w:rFonts w:ascii="Times New Roman" w:eastAsia="Times New Roman" w:hAnsi="Times New Roman" w:cs="Times New Roman"/>
          <w:lang w:eastAsia="ru-RU"/>
        </w:rPr>
      </w:pPr>
      <w:r w:rsidRPr="00DB70EE">
        <w:rPr>
          <w:rFonts w:ascii="Times New Roman" w:eastAsia="Times New Roman" w:hAnsi="Times New Roman" w:cs="Times New Roman"/>
          <w:lang w:eastAsia="ru-RU"/>
        </w:rPr>
        <w:t>развитие речевого слуха - различение, опознавание и распознавание на слух звуков речи;</w:t>
      </w:r>
    </w:p>
    <w:p w:rsidR="00C240DB" w:rsidRPr="00DB70EE" w:rsidRDefault="00C240DB" w:rsidP="00C240DB">
      <w:pPr>
        <w:spacing w:after="0" w:line="240" w:lineRule="auto"/>
        <w:ind w:left="720"/>
        <w:rPr>
          <w:rFonts w:ascii="Times New Roman" w:eastAsia="Times New Roman" w:hAnsi="Times New Roman" w:cs="Times New Roman"/>
          <w:lang w:eastAsia="ru-RU"/>
        </w:rPr>
      </w:pPr>
      <w:r w:rsidRPr="00DB70EE">
        <w:rPr>
          <w:rFonts w:ascii="Times New Roman" w:eastAsia="Times New Roman" w:hAnsi="Times New Roman" w:cs="Times New Roman"/>
          <w:lang w:eastAsia="ru-RU"/>
        </w:rPr>
        <w:t xml:space="preserve">овладение элементарными навыками </w:t>
      </w:r>
      <w:proofErr w:type="spellStart"/>
      <w:r w:rsidRPr="00DB70EE">
        <w:rPr>
          <w:rFonts w:ascii="Times New Roman" w:eastAsia="Times New Roman" w:hAnsi="Times New Roman" w:cs="Times New Roman"/>
          <w:lang w:eastAsia="ru-RU"/>
        </w:rPr>
        <w:t>звуко</w:t>
      </w:r>
      <w:proofErr w:type="spellEnd"/>
      <w:r w:rsidRPr="00DB70EE">
        <w:rPr>
          <w:rFonts w:ascii="Times New Roman" w:eastAsia="Times New Roman" w:hAnsi="Times New Roman" w:cs="Times New Roman"/>
          <w:lang w:eastAsia="ru-RU"/>
        </w:rPr>
        <w:t>-слогового анализа и синтеза;</w:t>
      </w:r>
    </w:p>
    <w:p w:rsidR="00C240DB" w:rsidRPr="00DB70EE" w:rsidRDefault="00C240DB" w:rsidP="00C240DB">
      <w:pPr>
        <w:spacing w:after="0" w:line="240" w:lineRule="auto"/>
        <w:ind w:left="720"/>
        <w:rPr>
          <w:rFonts w:ascii="Times New Roman" w:eastAsia="Times New Roman" w:hAnsi="Times New Roman" w:cs="Times New Roman"/>
          <w:lang w:eastAsia="ru-RU"/>
        </w:rPr>
      </w:pPr>
      <w:r w:rsidRPr="00DB70EE">
        <w:rPr>
          <w:rFonts w:ascii="Times New Roman" w:eastAsia="Times New Roman" w:hAnsi="Times New Roman" w:cs="Times New Roman"/>
          <w:lang w:eastAsia="ru-RU"/>
        </w:rPr>
        <w:t>формирование правильного звукопроизношения;</w:t>
      </w:r>
    </w:p>
    <w:p w:rsidR="00C240DB" w:rsidRPr="00DB70EE" w:rsidRDefault="00C240DB" w:rsidP="00C240DB">
      <w:pPr>
        <w:spacing w:after="0" w:line="240" w:lineRule="auto"/>
        <w:ind w:left="720"/>
        <w:rPr>
          <w:rFonts w:ascii="Times New Roman" w:eastAsia="Times New Roman" w:hAnsi="Times New Roman" w:cs="Times New Roman"/>
          <w:lang w:eastAsia="ru-RU"/>
        </w:rPr>
      </w:pPr>
      <w:r w:rsidRPr="00DB70EE">
        <w:rPr>
          <w:rFonts w:ascii="Times New Roman" w:eastAsia="Times New Roman" w:hAnsi="Times New Roman" w:cs="Times New Roman"/>
          <w:lang w:eastAsia="ru-RU"/>
        </w:rPr>
        <w:t>умение правильно использовать поставленные звуки;</w:t>
      </w:r>
    </w:p>
    <w:p w:rsidR="00C240DB" w:rsidRPr="00DB70EE" w:rsidRDefault="00C240DB" w:rsidP="00C240DB">
      <w:pPr>
        <w:spacing w:after="0" w:line="240" w:lineRule="auto"/>
        <w:ind w:left="720"/>
        <w:rPr>
          <w:rFonts w:ascii="Times New Roman" w:eastAsia="Times New Roman" w:hAnsi="Times New Roman" w:cs="Times New Roman"/>
          <w:lang w:eastAsia="ru-RU"/>
        </w:rPr>
      </w:pPr>
      <w:r w:rsidRPr="00DB70EE">
        <w:rPr>
          <w:rFonts w:ascii="Times New Roman" w:eastAsia="Times New Roman" w:hAnsi="Times New Roman" w:cs="Times New Roman"/>
          <w:lang w:eastAsia="ru-RU"/>
        </w:rPr>
        <w:t>развитие умения контролировать собственную речь.</w:t>
      </w:r>
    </w:p>
    <w:p w:rsidR="00C240DB" w:rsidRPr="00DB70EE" w:rsidRDefault="00C240DB" w:rsidP="00A17B3A">
      <w:pPr>
        <w:spacing w:after="0" w:line="240" w:lineRule="auto"/>
        <w:jc w:val="center"/>
        <w:rPr>
          <w:rFonts w:ascii="Times New Roman" w:eastAsia="Calibri" w:hAnsi="Times New Roman" w:cs="Times New Roman"/>
          <w:b/>
          <w:lang w:eastAsia="ru-RU"/>
        </w:rPr>
      </w:pPr>
    </w:p>
    <w:p w:rsidR="00A17B3A" w:rsidRPr="00DB70EE" w:rsidRDefault="00A17B3A" w:rsidP="00A17B3A">
      <w:pPr>
        <w:spacing w:after="0" w:line="240" w:lineRule="auto"/>
        <w:ind w:left="720"/>
        <w:jc w:val="center"/>
        <w:rPr>
          <w:rFonts w:ascii="Times New Roman" w:eastAsia="Times New Roman" w:hAnsi="Times New Roman" w:cs="Times New Roman"/>
          <w:b/>
          <w:lang w:eastAsia="ru-RU"/>
        </w:rPr>
      </w:pPr>
      <w:r w:rsidRPr="00DB70EE">
        <w:rPr>
          <w:rFonts w:ascii="Times New Roman" w:eastAsia="Times New Roman" w:hAnsi="Times New Roman" w:cs="Times New Roman"/>
          <w:b/>
          <w:lang w:eastAsia="ru-RU"/>
        </w:rPr>
        <w:t xml:space="preserve">Содержание курса </w:t>
      </w:r>
      <w:proofErr w:type="spellStart"/>
      <w:r w:rsidRPr="00DB70EE">
        <w:rPr>
          <w:rFonts w:ascii="Times New Roman" w:eastAsia="Times New Roman" w:hAnsi="Times New Roman" w:cs="Times New Roman"/>
          <w:b/>
          <w:lang w:eastAsia="ru-RU"/>
        </w:rPr>
        <w:t>коррекционно</w:t>
      </w:r>
      <w:proofErr w:type="spellEnd"/>
      <w:r w:rsidRPr="00DB70EE">
        <w:rPr>
          <w:rFonts w:ascii="Times New Roman" w:eastAsia="Times New Roman" w:hAnsi="Times New Roman" w:cs="Times New Roman"/>
          <w:b/>
          <w:lang w:eastAsia="ru-RU"/>
        </w:rPr>
        <w:t xml:space="preserve"> – развивающей области</w:t>
      </w:r>
    </w:p>
    <w:p w:rsidR="00A17B3A" w:rsidRPr="00DB70EE" w:rsidRDefault="00A17B3A" w:rsidP="00A17B3A">
      <w:pPr>
        <w:spacing w:after="0" w:line="240" w:lineRule="auto"/>
        <w:rPr>
          <w:rFonts w:ascii="Times New Roman" w:eastAsia="Times New Roman" w:hAnsi="Times New Roman" w:cs="Times New Roman"/>
          <w:b/>
          <w:lang w:eastAsia="ru-RU"/>
        </w:rPr>
      </w:pPr>
      <w:r w:rsidRPr="00DB70EE">
        <w:rPr>
          <w:rFonts w:ascii="Times New Roman" w:eastAsia="Times New Roman" w:hAnsi="Times New Roman" w:cs="Times New Roman"/>
          <w:b/>
          <w:lang w:eastAsia="ru-RU"/>
        </w:rPr>
        <w:t>Развитие понимания речи</w:t>
      </w:r>
    </w:p>
    <w:p w:rsidR="00A17B3A" w:rsidRPr="00DB70EE" w:rsidRDefault="00A17B3A" w:rsidP="00B41CDA">
      <w:pPr>
        <w:spacing w:after="0" w:line="240" w:lineRule="auto"/>
        <w:ind w:left="720"/>
        <w:rPr>
          <w:rFonts w:ascii="Times New Roman" w:eastAsia="Times New Roman" w:hAnsi="Times New Roman" w:cs="Times New Roman"/>
          <w:lang w:eastAsia="ru-RU"/>
        </w:rPr>
      </w:pPr>
      <w:r w:rsidRPr="00DB70EE">
        <w:rPr>
          <w:rFonts w:ascii="Times New Roman" w:eastAsia="Times New Roman" w:hAnsi="Times New Roman" w:cs="Times New Roman"/>
          <w:lang w:eastAsia="ru-RU"/>
        </w:rPr>
        <w:t>Формирование умения вслушиваться в обращенную речь, понимать ее содержание, сосредотачиваться на восприятии речи и давать ответные двигательные и звуковые реакции.</w:t>
      </w:r>
    </w:p>
    <w:p w:rsidR="00A17B3A" w:rsidRPr="00DB70EE" w:rsidRDefault="00A17B3A" w:rsidP="00B41CDA">
      <w:pPr>
        <w:spacing w:after="0" w:line="240" w:lineRule="auto"/>
        <w:ind w:left="720"/>
        <w:rPr>
          <w:rFonts w:ascii="Times New Roman" w:eastAsia="Times New Roman" w:hAnsi="Times New Roman" w:cs="Times New Roman"/>
          <w:lang w:eastAsia="ru-RU"/>
        </w:rPr>
      </w:pPr>
      <w:r w:rsidRPr="00DB70EE">
        <w:rPr>
          <w:rFonts w:ascii="Times New Roman" w:eastAsia="Times New Roman" w:hAnsi="Times New Roman" w:cs="Times New Roman"/>
          <w:lang w:eastAsia="ru-RU"/>
        </w:rPr>
        <w:t>Совершенствование понимания речи с ориентацией на понимание целостных словосочетаний, подкрепленных действием.</w:t>
      </w:r>
    </w:p>
    <w:p w:rsidR="00A17B3A" w:rsidRPr="00DB70EE" w:rsidRDefault="00A17B3A" w:rsidP="00B41CDA">
      <w:pPr>
        <w:spacing w:after="0" w:line="240" w:lineRule="auto"/>
        <w:ind w:left="720"/>
        <w:rPr>
          <w:rFonts w:ascii="Times New Roman" w:eastAsia="Times New Roman" w:hAnsi="Times New Roman" w:cs="Times New Roman"/>
          <w:lang w:eastAsia="ru-RU"/>
        </w:rPr>
      </w:pPr>
      <w:r w:rsidRPr="00DB70EE">
        <w:rPr>
          <w:rFonts w:ascii="Times New Roman" w:eastAsia="Times New Roman" w:hAnsi="Times New Roman" w:cs="Times New Roman"/>
          <w:lang w:eastAsia="ru-RU"/>
        </w:rPr>
        <w:t>Развитие понимания двухступенчатых инструкций.</w:t>
      </w:r>
    </w:p>
    <w:p w:rsidR="00A17B3A" w:rsidRPr="00DB70EE" w:rsidRDefault="00A17B3A" w:rsidP="00B41CDA">
      <w:pPr>
        <w:spacing w:after="0" w:line="240" w:lineRule="auto"/>
        <w:ind w:left="720"/>
        <w:rPr>
          <w:rFonts w:ascii="Times New Roman" w:eastAsia="Times New Roman" w:hAnsi="Times New Roman" w:cs="Times New Roman"/>
          <w:lang w:eastAsia="ru-RU"/>
        </w:rPr>
      </w:pPr>
      <w:r w:rsidRPr="00DB70EE">
        <w:rPr>
          <w:rFonts w:ascii="Times New Roman" w:eastAsia="Times New Roman" w:hAnsi="Times New Roman" w:cs="Times New Roman"/>
          <w:lang w:eastAsia="ru-RU"/>
        </w:rPr>
        <w:t xml:space="preserve">Обучение пониманию вопросов.  </w:t>
      </w:r>
    </w:p>
    <w:p w:rsidR="00A17B3A" w:rsidRPr="00DB70EE" w:rsidRDefault="00A17B3A" w:rsidP="00B41CDA">
      <w:pPr>
        <w:spacing w:after="0" w:line="240" w:lineRule="auto"/>
        <w:ind w:left="720"/>
        <w:rPr>
          <w:rFonts w:ascii="Times New Roman" w:eastAsia="Times New Roman" w:hAnsi="Times New Roman" w:cs="Times New Roman"/>
          <w:lang w:eastAsia="ru-RU"/>
        </w:rPr>
      </w:pPr>
      <w:r w:rsidRPr="00DB70EE">
        <w:rPr>
          <w:rFonts w:ascii="Times New Roman" w:eastAsia="Times New Roman" w:hAnsi="Times New Roman" w:cs="Times New Roman"/>
          <w:lang w:eastAsia="ru-RU"/>
        </w:rPr>
        <w:t>Соотнесение слов один-много» с соответствующим количеством предметов и слов большой–маленький.</w:t>
      </w:r>
    </w:p>
    <w:p w:rsidR="00A17B3A" w:rsidRPr="00DB70EE" w:rsidRDefault="00A17B3A" w:rsidP="00B41CDA">
      <w:pPr>
        <w:spacing w:after="0" w:line="240" w:lineRule="auto"/>
        <w:ind w:left="720"/>
        <w:rPr>
          <w:rFonts w:ascii="Times New Roman" w:eastAsia="Times New Roman" w:hAnsi="Times New Roman" w:cs="Times New Roman"/>
          <w:lang w:eastAsia="ru-RU"/>
        </w:rPr>
      </w:pPr>
      <w:r w:rsidRPr="00DB70EE">
        <w:rPr>
          <w:rFonts w:ascii="Times New Roman" w:eastAsia="Times New Roman" w:hAnsi="Times New Roman" w:cs="Times New Roman"/>
          <w:lang w:eastAsia="ru-RU"/>
        </w:rPr>
        <w:t xml:space="preserve">Уточнение значений слов. Закрепление понимания обобщающих понятий.  </w:t>
      </w:r>
    </w:p>
    <w:p w:rsidR="00A17B3A" w:rsidRPr="00DB70EE" w:rsidRDefault="00A17B3A" w:rsidP="00B41CDA">
      <w:pPr>
        <w:spacing w:after="0" w:line="240" w:lineRule="auto"/>
        <w:ind w:left="720"/>
        <w:rPr>
          <w:rFonts w:ascii="Times New Roman" w:eastAsia="Times New Roman" w:hAnsi="Times New Roman" w:cs="Times New Roman"/>
          <w:lang w:eastAsia="ru-RU"/>
        </w:rPr>
      </w:pPr>
      <w:r w:rsidRPr="00DB70EE">
        <w:rPr>
          <w:rFonts w:ascii="Times New Roman" w:eastAsia="Times New Roman" w:hAnsi="Times New Roman" w:cs="Times New Roman"/>
          <w:lang w:eastAsia="ru-RU"/>
        </w:rPr>
        <w:t>Формирование антонимических отношений в процессе различения противоположных по значению глаголов (налей— вылей, застегни — расстегни, надень – сними), прилагательных (большой - маленький, высокий - низкий), наречий (впереди - сзади, внизу -вверху, высоко - низко).</w:t>
      </w:r>
    </w:p>
    <w:p w:rsidR="00A17B3A" w:rsidRPr="00DB70EE" w:rsidRDefault="00A17B3A" w:rsidP="00B41CDA">
      <w:pPr>
        <w:spacing w:after="0" w:line="240" w:lineRule="auto"/>
        <w:ind w:left="720"/>
        <w:rPr>
          <w:rFonts w:ascii="Times New Roman" w:eastAsia="Times New Roman" w:hAnsi="Times New Roman" w:cs="Times New Roman"/>
          <w:lang w:eastAsia="ru-RU"/>
        </w:rPr>
      </w:pPr>
      <w:r w:rsidRPr="00DB70EE">
        <w:rPr>
          <w:rFonts w:ascii="Times New Roman" w:eastAsia="Times New Roman" w:hAnsi="Times New Roman" w:cs="Times New Roman"/>
          <w:lang w:eastAsia="ru-RU"/>
        </w:rPr>
        <w:t xml:space="preserve">Обучение пониманию вопросов косвенных падежей.  </w:t>
      </w:r>
    </w:p>
    <w:p w:rsidR="00A17B3A" w:rsidRPr="00DB70EE" w:rsidRDefault="00B41CDA" w:rsidP="00B41CDA">
      <w:pPr>
        <w:spacing w:after="0" w:line="240" w:lineRule="auto"/>
        <w:ind w:left="360"/>
        <w:rPr>
          <w:rFonts w:ascii="Times New Roman" w:eastAsia="Times New Roman" w:hAnsi="Times New Roman" w:cs="Times New Roman"/>
          <w:lang w:eastAsia="ru-RU"/>
        </w:rPr>
      </w:pPr>
      <w:r w:rsidRPr="00DB70EE">
        <w:rPr>
          <w:rFonts w:ascii="Times New Roman" w:eastAsia="Times New Roman" w:hAnsi="Times New Roman" w:cs="Times New Roman"/>
          <w:lang w:eastAsia="ru-RU"/>
        </w:rPr>
        <w:t xml:space="preserve">         </w:t>
      </w:r>
      <w:r w:rsidR="00A17B3A" w:rsidRPr="00DB70EE">
        <w:rPr>
          <w:rFonts w:ascii="Times New Roman" w:eastAsia="Times New Roman" w:hAnsi="Times New Roman" w:cs="Times New Roman"/>
          <w:lang w:eastAsia="ru-RU"/>
        </w:rPr>
        <w:t xml:space="preserve">Дифференциация в </w:t>
      </w:r>
      <w:proofErr w:type="spellStart"/>
      <w:r w:rsidR="00A17B3A" w:rsidRPr="00DB70EE">
        <w:rPr>
          <w:rFonts w:ascii="Times New Roman" w:eastAsia="Times New Roman" w:hAnsi="Times New Roman" w:cs="Times New Roman"/>
          <w:lang w:eastAsia="ru-RU"/>
        </w:rPr>
        <w:t>импрессивной</w:t>
      </w:r>
      <w:proofErr w:type="spellEnd"/>
      <w:r w:rsidR="00A17B3A" w:rsidRPr="00DB70EE">
        <w:rPr>
          <w:rFonts w:ascii="Times New Roman" w:eastAsia="Times New Roman" w:hAnsi="Times New Roman" w:cs="Times New Roman"/>
          <w:lang w:eastAsia="ru-RU"/>
        </w:rPr>
        <w:t xml:space="preserve"> речи форм существительных единственного и множественного числа мужского и женского рода. </w:t>
      </w:r>
    </w:p>
    <w:p w:rsidR="00A17B3A" w:rsidRPr="00DB70EE" w:rsidRDefault="00B41CDA" w:rsidP="00B41CDA">
      <w:pPr>
        <w:spacing w:after="0" w:line="240" w:lineRule="auto"/>
        <w:ind w:left="360"/>
        <w:rPr>
          <w:rFonts w:ascii="Times New Roman" w:eastAsia="Times New Roman" w:hAnsi="Times New Roman" w:cs="Times New Roman"/>
          <w:lang w:eastAsia="ru-RU"/>
        </w:rPr>
      </w:pPr>
      <w:r w:rsidRPr="00DB70EE">
        <w:rPr>
          <w:rFonts w:ascii="Times New Roman" w:eastAsia="Times New Roman" w:hAnsi="Times New Roman" w:cs="Times New Roman"/>
          <w:lang w:eastAsia="ru-RU"/>
        </w:rPr>
        <w:t xml:space="preserve">         </w:t>
      </w:r>
      <w:r w:rsidR="00A17B3A" w:rsidRPr="00DB70EE">
        <w:rPr>
          <w:rFonts w:ascii="Times New Roman" w:eastAsia="Times New Roman" w:hAnsi="Times New Roman" w:cs="Times New Roman"/>
          <w:lang w:eastAsia="ru-RU"/>
        </w:rPr>
        <w:t xml:space="preserve">Дифференциация в </w:t>
      </w:r>
      <w:proofErr w:type="spellStart"/>
      <w:r w:rsidR="00A17B3A" w:rsidRPr="00DB70EE">
        <w:rPr>
          <w:rFonts w:ascii="Times New Roman" w:eastAsia="Times New Roman" w:hAnsi="Times New Roman" w:cs="Times New Roman"/>
          <w:lang w:eastAsia="ru-RU"/>
        </w:rPr>
        <w:t>импрессивной</w:t>
      </w:r>
      <w:proofErr w:type="spellEnd"/>
      <w:r w:rsidR="00A17B3A" w:rsidRPr="00DB70EE">
        <w:rPr>
          <w:rFonts w:ascii="Times New Roman" w:eastAsia="Times New Roman" w:hAnsi="Times New Roman" w:cs="Times New Roman"/>
          <w:lang w:eastAsia="ru-RU"/>
        </w:rPr>
        <w:t xml:space="preserve"> речи глаголов в форме 3 лица  единственного и множественного числа настоящего времени. </w:t>
      </w:r>
    </w:p>
    <w:p w:rsidR="00A17B3A" w:rsidRPr="00DB70EE" w:rsidRDefault="00A17B3A" w:rsidP="00B41CDA">
      <w:pPr>
        <w:spacing w:after="0" w:line="240" w:lineRule="auto"/>
        <w:ind w:left="720"/>
        <w:rPr>
          <w:rFonts w:ascii="Times New Roman" w:eastAsia="Times New Roman" w:hAnsi="Times New Roman" w:cs="Times New Roman"/>
          <w:lang w:eastAsia="ru-RU"/>
        </w:rPr>
      </w:pPr>
      <w:r w:rsidRPr="00DB70EE">
        <w:rPr>
          <w:rFonts w:ascii="Times New Roman" w:eastAsia="Times New Roman" w:hAnsi="Times New Roman" w:cs="Times New Roman"/>
          <w:lang w:eastAsia="ru-RU"/>
        </w:rPr>
        <w:t xml:space="preserve">Дифференциация в </w:t>
      </w:r>
      <w:proofErr w:type="spellStart"/>
      <w:r w:rsidRPr="00DB70EE">
        <w:rPr>
          <w:rFonts w:ascii="Times New Roman" w:eastAsia="Times New Roman" w:hAnsi="Times New Roman" w:cs="Times New Roman"/>
          <w:lang w:eastAsia="ru-RU"/>
        </w:rPr>
        <w:t>импрессивной</w:t>
      </w:r>
      <w:proofErr w:type="spellEnd"/>
      <w:r w:rsidRPr="00DB70EE">
        <w:rPr>
          <w:rFonts w:ascii="Times New Roman" w:eastAsia="Times New Roman" w:hAnsi="Times New Roman" w:cs="Times New Roman"/>
          <w:lang w:eastAsia="ru-RU"/>
        </w:rPr>
        <w:t xml:space="preserve"> речи глаголов прошедшего времени по родам: мужской и женский род.  </w:t>
      </w:r>
    </w:p>
    <w:p w:rsidR="00A17B3A" w:rsidRPr="00DB70EE" w:rsidRDefault="00A17B3A" w:rsidP="00B41CDA">
      <w:pPr>
        <w:spacing w:after="0" w:line="240" w:lineRule="auto"/>
        <w:ind w:left="720"/>
        <w:rPr>
          <w:rFonts w:ascii="Times New Roman" w:eastAsia="Times New Roman" w:hAnsi="Times New Roman" w:cs="Times New Roman"/>
          <w:lang w:eastAsia="ru-RU"/>
        </w:rPr>
      </w:pPr>
      <w:r w:rsidRPr="00DB70EE">
        <w:rPr>
          <w:rFonts w:ascii="Times New Roman" w:eastAsia="Times New Roman" w:hAnsi="Times New Roman" w:cs="Times New Roman"/>
          <w:lang w:eastAsia="ru-RU"/>
        </w:rPr>
        <w:t>Развитие понимания предложных конструкций с предлогами в; из; на.</w:t>
      </w:r>
      <w:r w:rsidRPr="00DB70EE">
        <w:rPr>
          <w:rFonts w:ascii="Times New Roman" w:eastAsia="Times New Roman" w:hAnsi="Times New Roman" w:cs="Times New Roman"/>
          <w:b/>
          <w:bCs/>
          <w:lang w:eastAsia="ru-RU"/>
        </w:rPr>
        <w:t> </w:t>
      </w:r>
      <w:r w:rsidRPr="00DB70EE">
        <w:rPr>
          <w:rFonts w:ascii="Times New Roman" w:eastAsia="Times New Roman" w:hAnsi="Times New Roman" w:cs="Times New Roman"/>
          <w:lang w:eastAsia="ru-RU"/>
        </w:rPr>
        <w:t>Формирование понимания предложных конструкций с предлогами под; за; у; с; около; от; из-под-; из-за (по демонстрации действий).</w:t>
      </w:r>
    </w:p>
    <w:p w:rsidR="00A17B3A" w:rsidRPr="00DB70EE" w:rsidRDefault="00A17B3A" w:rsidP="00B41CDA">
      <w:pPr>
        <w:spacing w:after="0" w:line="240" w:lineRule="auto"/>
        <w:ind w:left="720"/>
        <w:rPr>
          <w:rFonts w:ascii="Times New Roman" w:eastAsia="Times New Roman" w:hAnsi="Times New Roman" w:cs="Times New Roman"/>
          <w:lang w:eastAsia="ru-RU"/>
        </w:rPr>
      </w:pPr>
      <w:r w:rsidRPr="00DB70EE">
        <w:rPr>
          <w:rFonts w:ascii="Times New Roman" w:eastAsia="Times New Roman" w:hAnsi="Times New Roman" w:cs="Times New Roman"/>
          <w:lang w:eastAsia="ru-RU"/>
        </w:rPr>
        <w:t>Формирование понимания значения продуктивных уменьшительно-ласкательных суффиксов существительных -</w:t>
      </w:r>
      <w:proofErr w:type="spellStart"/>
      <w:r w:rsidRPr="00DB70EE">
        <w:rPr>
          <w:rFonts w:ascii="Times New Roman" w:eastAsia="Times New Roman" w:hAnsi="Times New Roman" w:cs="Times New Roman"/>
          <w:lang w:eastAsia="ru-RU"/>
        </w:rPr>
        <w:t>ик</w:t>
      </w:r>
      <w:proofErr w:type="spellEnd"/>
      <w:r w:rsidRPr="00DB70EE">
        <w:rPr>
          <w:rFonts w:ascii="Times New Roman" w:eastAsia="Times New Roman" w:hAnsi="Times New Roman" w:cs="Times New Roman"/>
          <w:lang w:eastAsia="ru-RU"/>
        </w:rPr>
        <w:t>, </w:t>
      </w:r>
      <w:r w:rsidRPr="00DB70EE">
        <w:rPr>
          <w:rFonts w:ascii="Times New Roman" w:eastAsia="Times New Roman" w:hAnsi="Times New Roman" w:cs="Times New Roman"/>
          <w:b/>
          <w:bCs/>
          <w:lang w:eastAsia="ru-RU"/>
        </w:rPr>
        <w:t>-</w:t>
      </w:r>
      <w:proofErr w:type="spellStart"/>
      <w:r w:rsidRPr="00DB70EE">
        <w:rPr>
          <w:rFonts w:ascii="Times New Roman" w:eastAsia="Times New Roman" w:hAnsi="Times New Roman" w:cs="Times New Roman"/>
          <w:lang w:eastAsia="ru-RU"/>
        </w:rPr>
        <w:t>ок</w:t>
      </w:r>
      <w:proofErr w:type="spellEnd"/>
      <w:r w:rsidRPr="00DB70EE">
        <w:rPr>
          <w:rFonts w:ascii="Times New Roman" w:eastAsia="Times New Roman" w:hAnsi="Times New Roman" w:cs="Times New Roman"/>
          <w:lang w:eastAsia="ru-RU"/>
        </w:rPr>
        <w:t>,</w:t>
      </w:r>
      <w:r w:rsidRPr="00DB70EE">
        <w:rPr>
          <w:rFonts w:ascii="Times New Roman" w:eastAsia="Times New Roman" w:hAnsi="Times New Roman" w:cs="Times New Roman"/>
          <w:b/>
          <w:bCs/>
          <w:lang w:eastAsia="ru-RU"/>
        </w:rPr>
        <w:t> </w:t>
      </w:r>
      <w:r w:rsidRPr="00DB70EE">
        <w:rPr>
          <w:rFonts w:ascii="Times New Roman" w:eastAsia="Times New Roman" w:hAnsi="Times New Roman" w:cs="Times New Roman"/>
          <w:lang w:eastAsia="ru-RU"/>
        </w:rPr>
        <w:t>-чик, -к, -</w:t>
      </w:r>
      <w:proofErr w:type="spellStart"/>
      <w:r w:rsidRPr="00DB70EE">
        <w:rPr>
          <w:rFonts w:ascii="Times New Roman" w:eastAsia="Times New Roman" w:hAnsi="Times New Roman" w:cs="Times New Roman"/>
          <w:lang w:eastAsia="ru-RU"/>
        </w:rPr>
        <w:t>очк</w:t>
      </w:r>
      <w:proofErr w:type="spellEnd"/>
      <w:r w:rsidRPr="00DB70EE">
        <w:rPr>
          <w:rFonts w:ascii="Times New Roman" w:eastAsia="Times New Roman" w:hAnsi="Times New Roman" w:cs="Times New Roman"/>
          <w:lang w:eastAsia="ru-RU"/>
        </w:rPr>
        <w:t>-, -</w:t>
      </w:r>
      <w:proofErr w:type="spellStart"/>
      <w:r w:rsidRPr="00DB70EE">
        <w:rPr>
          <w:rFonts w:ascii="Times New Roman" w:eastAsia="Times New Roman" w:hAnsi="Times New Roman" w:cs="Times New Roman"/>
          <w:lang w:eastAsia="ru-RU"/>
        </w:rPr>
        <w:t>ечк</w:t>
      </w:r>
      <w:proofErr w:type="spellEnd"/>
      <w:r w:rsidRPr="00DB70EE">
        <w:rPr>
          <w:rFonts w:ascii="Times New Roman" w:eastAsia="Times New Roman" w:hAnsi="Times New Roman" w:cs="Times New Roman"/>
          <w:lang w:eastAsia="ru-RU"/>
        </w:rPr>
        <w:t>-</w:t>
      </w:r>
      <w:r w:rsidRPr="00DB70EE">
        <w:rPr>
          <w:rFonts w:ascii="Times New Roman" w:eastAsia="Times New Roman" w:hAnsi="Times New Roman" w:cs="Times New Roman"/>
          <w:b/>
          <w:bCs/>
          <w:lang w:eastAsia="ru-RU"/>
        </w:rPr>
        <w:t> </w:t>
      </w:r>
      <w:r w:rsidRPr="00DB70EE">
        <w:rPr>
          <w:rFonts w:ascii="Times New Roman" w:eastAsia="Times New Roman" w:hAnsi="Times New Roman" w:cs="Times New Roman"/>
          <w:lang w:eastAsia="ru-RU"/>
        </w:rPr>
        <w:t>(«Покажи, где дом, где домик?», «Покажи, где дым, где дымок).</w:t>
      </w:r>
    </w:p>
    <w:p w:rsidR="00A17B3A" w:rsidRPr="00DB70EE" w:rsidRDefault="00A17B3A" w:rsidP="00B41CDA">
      <w:pPr>
        <w:spacing w:after="0" w:line="240" w:lineRule="auto"/>
        <w:ind w:left="720"/>
        <w:rPr>
          <w:rFonts w:ascii="Times New Roman" w:eastAsia="Times New Roman" w:hAnsi="Times New Roman" w:cs="Times New Roman"/>
          <w:lang w:eastAsia="ru-RU"/>
        </w:rPr>
      </w:pPr>
      <w:r w:rsidRPr="00DB70EE">
        <w:rPr>
          <w:rFonts w:ascii="Times New Roman" w:eastAsia="Times New Roman" w:hAnsi="Times New Roman" w:cs="Times New Roman"/>
          <w:lang w:eastAsia="ru-RU"/>
        </w:rPr>
        <w:t>Понимание вопросов по сюжетной картинке, вопросов по прочитанной сказке (с использованием иллюстраций).</w:t>
      </w:r>
    </w:p>
    <w:p w:rsidR="00A17B3A" w:rsidRPr="00DB70EE" w:rsidRDefault="00A17B3A" w:rsidP="00A17B3A">
      <w:pPr>
        <w:spacing w:after="0" w:line="240" w:lineRule="auto"/>
        <w:rPr>
          <w:rFonts w:ascii="Times New Roman" w:eastAsia="Times New Roman" w:hAnsi="Times New Roman" w:cs="Times New Roman"/>
          <w:lang w:eastAsia="ru-RU"/>
        </w:rPr>
      </w:pPr>
      <w:r w:rsidRPr="00DB70EE">
        <w:rPr>
          <w:rFonts w:ascii="Times New Roman" w:eastAsia="Times New Roman" w:hAnsi="Times New Roman" w:cs="Times New Roman"/>
          <w:b/>
          <w:bCs/>
          <w:lang w:eastAsia="ru-RU"/>
        </w:rPr>
        <w:lastRenderedPageBreak/>
        <w:t xml:space="preserve">      Развитие общих речевых навыков</w:t>
      </w:r>
    </w:p>
    <w:p w:rsidR="00A17B3A" w:rsidRPr="00DB70EE" w:rsidRDefault="00A17B3A" w:rsidP="00B41CDA">
      <w:pPr>
        <w:spacing w:after="0" w:line="240" w:lineRule="auto"/>
        <w:ind w:left="720"/>
        <w:rPr>
          <w:rFonts w:ascii="Times New Roman" w:eastAsia="Times New Roman" w:hAnsi="Times New Roman" w:cs="Times New Roman"/>
          <w:lang w:eastAsia="ru-RU"/>
        </w:rPr>
      </w:pPr>
      <w:r w:rsidRPr="00DB70EE">
        <w:rPr>
          <w:rFonts w:ascii="Times New Roman" w:eastAsia="Times New Roman" w:hAnsi="Times New Roman" w:cs="Times New Roman"/>
          <w:lang w:eastAsia="ru-RU"/>
        </w:rPr>
        <w:t>Формирование правильного дыхания и осанки учащихся: выработка глубокого диафрагмально-</w:t>
      </w:r>
      <w:proofErr w:type="spellStart"/>
      <w:r w:rsidRPr="00DB70EE">
        <w:rPr>
          <w:rFonts w:ascii="Times New Roman" w:eastAsia="Times New Roman" w:hAnsi="Times New Roman" w:cs="Times New Roman"/>
          <w:lang w:eastAsia="ru-RU"/>
        </w:rPr>
        <w:t>рѐберного</w:t>
      </w:r>
      <w:proofErr w:type="spellEnd"/>
      <w:r w:rsidRPr="00DB70EE">
        <w:rPr>
          <w:rFonts w:ascii="Times New Roman" w:eastAsia="Times New Roman" w:hAnsi="Times New Roman" w:cs="Times New Roman"/>
          <w:lang w:eastAsia="ru-RU"/>
        </w:rPr>
        <w:t xml:space="preserve"> дыхания; свободного, плавного, </w:t>
      </w:r>
      <w:proofErr w:type="spellStart"/>
      <w:r w:rsidRPr="00DB70EE">
        <w:rPr>
          <w:rFonts w:ascii="Times New Roman" w:eastAsia="Times New Roman" w:hAnsi="Times New Roman" w:cs="Times New Roman"/>
          <w:lang w:eastAsia="ru-RU"/>
        </w:rPr>
        <w:t>удлинѐнного</w:t>
      </w:r>
      <w:proofErr w:type="spellEnd"/>
      <w:r w:rsidRPr="00DB70EE">
        <w:rPr>
          <w:rFonts w:ascii="Times New Roman" w:eastAsia="Times New Roman" w:hAnsi="Times New Roman" w:cs="Times New Roman"/>
          <w:lang w:eastAsia="ru-RU"/>
        </w:rPr>
        <w:t>, направленного выдоха: без речевого сопровождения   и с речевым сопровождением (на материале гласных звуков и их сочетаний, изолированных глухих щелевых согласных [Ф], [Х]. Затем слогов с этими согласными, слов, в дальнейшем – постепенно распространяющихся фраз, произношение которых требует непрерывного, длительного выдоха (3-4 слова).</w:t>
      </w:r>
    </w:p>
    <w:p w:rsidR="00A17B3A" w:rsidRPr="00DB70EE" w:rsidRDefault="00A17B3A" w:rsidP="00B41CDA">
      <w:pPr>
        <w:spacing w:after="0" w:line="240" w:lineRule="auto"/>
        <w:ind w:left="720"/>
        <w:rPr>
          <w:rFonts w:ascii="Times New Roman" w:eastAsia="Times New Roman" w:hAnsi="Times New Roman" w:cs="Times New Roman"/>
          <w:lang w:eastAsia="ru-RU"/>
        </w:rPr>
      </w:pPr>
      <w:r w:rsidRPr="00DB70EE">
        <w:rPr>
          <w:rFonts w:ascii="Times New Roman" w:eastAsia="Times New Roman" w:hAnsi="Times New Roman" w:cs="Times New Roman"/>
          <w:lang w:eastAsia="ru-RU"/>
        </w:rPr>
        <w:t>Развитие силы голоса (тихо-громко) и модуляций голоса (высоко-низко). Воспитание правильного умеренного темпа речи (речь с движением).</w:t>
      </w:r>
    </w:p>
    <w:p w:rsidR="00A17B3A" w:rsidRPr="00DB70EE" w:rsidRDefault="00A17B3A" w:rsidP="00B41CDA">
      <w:pPr>
        <w:spacing w:after="0" w:line="240" w:lineRule="auto"/>
        <w:ind w:left="720"/>
        <w:rPr>
          <w:rFonts w:ascii="Times New Roman" w:eastAsia="Times New Roman" w:hAnsi="Times New Roman" w:cs="Times New Roman"/>
          <w:lang w:eastAsia="ru-RU"/>
        </w:rPr>
      </w:pPr>
      <w:r w:rsidRPr="00DB70EE">
        <w:rPr>
          <w:rFonts w:ascii="Times New Roman" w:eastAsia="Times New Roman" w:hAnsi="Times New Roman" w:cs="Times New Roman"/>
          <w:lang w:eastAsia="ru-RU"/>
        </w:rPr>
        <w:t xml:space="preserve">Формирование первичных представлений об интонационной выразительности речи посредством эмоционального чтения детям </w:t>
      </w:r>
      <w:proofErr w:type="spellStart"/>
      <w:r w:rsidRPr="00DB70EE">
        <w:rPr>
          <w:rFonts w:ascii="Times New Roman" w:eastAsia="Times New Roman" w:hAnsi="Times New Roman" w:cs="Times New Roman"/>
          <w:lang w:eastAsia="ru-RU"/>
        </w:rPr>
        <w:t>потешек</w:t>
      </w:r>
      <w:proofErr w:type="spellEnd"/>
      <w:r w:rsidRPr="00DB70EE">
        <w:rPr>
          <w:rFonts w:ascii="Times New Roman" w:eastAsia="Times New Roman" w:hAnsi="Times New Roman" w:cs="Times New Roman"/>
          <w:lang w:eastAsia="ru-RU"/>
        </w:rPr>
        <w:t>, стихов, сказок. Обучение интонационному подражанию голосам животных и птиц.</w:t>
      </w:r>
    </w:p>
    <w:p w:rsidR="00A17B3A" w:rsidRPr="00DB70EE" w:rsidRDefault="00A17B3A" w:rsidP="00B41CDA">
      <w:pPr>
        <w:spacing w:after="0" w:line="240" w:lineRule="auto"/>
        <w:ind w:left="720"/>
        <w:rPr>
          <w:rFonts w:ascii="Times New Roman" w:eastAsia="Times New Roman" w:hAnsi="Times New Roman" w:cs="Times New Roman"/>
          <w:lang w:eastAsia="ru-RU"/>
        </w:rPr>
      </w:pPr>
      <w:r w:rsidRPr="00DB70EE">
        <w:rPr>
          <w:rFonts w:ascii="Times New Roman" w:eastAsia="Times New Roman" w:hAnsi="Times New Roman" w:cs="Times New Roman"/>
          <w:lang w:eastAsia="ru-RU"/>
        </w:rPr>
        <w:t xml:space="preserve">Развитие речевой моторики: оральный и артикуляторный </w:t>
      </w:r>
      <w:proofErr w:type="spellStart"/>
      <w:r w:rsidRPr="00DB70EE">
        <w:rPr>
          <w:rFonts w:ascii="Times New Roman" w:eastAsia="Times New Roman" w:hAnsi="Times New Roman" w:cs="Times New Roman"/>
          <w:lang w:eastAsia="ru-RU"/>
        </w:rPr>
        <w:t>праксис</w:t>
      </w:r>
      <w:proofErr w:type="spellEnd"/>
      <w:r w:rsidRPr="00DB70EE">
        <w:rPr>
          <w:rFonts w:ascii="Times New Roman" w:eastAsia="Times New Roman" w:hAnsi="Times New Roman" w:cs="Times New Roman"/>
          <w:lang w:eastAsia="ru-RU"/>
        </w:rPr>
        <w:t xml:space="preserve">, точность, чистоту, </w:t>
      </w:r>
      <w:proofErr w:type="spellStart"/>
      <w:r w:rsidRPr="00DB70EE">
        <w:rPr>
          <w:rFonts w:ascii="Times New Roman" w:eastAsia="Times New Roman" w:hAnsi="Times New Roman" w:cs="Times New Roman"/>
          <w:lang w:eastAsia="ru-RU"/>
        </w:rPr>
        <w:t>объѐм</w:t>
      </w:r>
      <w:proofErr w:type="spellEnd"/>
      <w:r w:rsidRPr="00DB70EE">
        <w:rPr>
          <w:rFonts w:ascii="Times New Roman" w:eastAsia="Times New Roman" w:hAnsi="Times New Roman" w:cs="Times New Roman"/>
          <w:lang w:eastAsia="ru-RU"/>
        </w:rPr>
        <w:t>, плавность движений, умение удерживать заданную позу в процессе выполнения упражнений артикуляторной гимнастики (по подражанию и по словесной инструкции).</w:t>
      </w:r>
    </w:p>
    <w:p w:rsidR="00A17B3A" w:rsidRPr="00DB70EE" w:rsidRDefault="00A17B3A" w:rsidP="00B41CDA">
      <w:pPr>
        <w:spacing w:after="0" w:line="240" w:lineRule="auto"/>
        <w:ind w:left="720"/>
        <w:rPr>
          <w:rFonts w:ascii="Times New Roman" w:eastAsia="Times New Roman" w:hAnsi="Times New Roman" w:cs="Times New Roman"/>
          <w:lang w:eastAsia="ru-RU"/>
        </w:rPr>
      </w:pPr>
      <w:r w:rsidRPr="00DB70EE">
        <w:rPr>
          <w:rFonts w:ascii="Times New Roman" w:eastAsia="Times New Roman" w:hAnsi="Times New Roman" w:cs="Times New Roman"/>
          <w:lang w:eastAsia="ru-RU"/>
        </w:rPr>
        <w:t>Подготовка артикуляторного аппарата к естественному формированию правильного звукопроизношения в процессе выполнения артикуляторных упражнений по подражанию (сказка о «Весёлом язычке», «Обезьянка»). Формирование движений мимической мускулатуры по подражанию (зажмуривание глаз, надувание щек).</w:t>
      </w:r>
    </w:p>
    <w:p w:rsidR="00A17B3A" w:rsidRPr="00DB70EE" w:rsidRDefault="00A17B3A" w:rsidP="00B41CDA">
      <w:pPr>
        <w:spacing w:after="0" w:line="240" w:lineRule="auto"/>
        <w:ind w:left="720"/>
        <w:rPr>
          <w:rFonts w:ascii="Times New Roman" w:eastAsia="Times New Roman" w:hAnsi="Times New Roman" w:cs="Times New Roman"/>
          <w:lang w:eastAsia="ru-RU"/>
        </w:rPr>
      </w:pPr>
      <w:r w:rsidRPr="00DB70EE">
        <w:rPr>
          <w:rFonts w:ascii="Times New Roman" w:eastAsia="Times New Roman" w:hAnsi="Times New Roman" w:cs="Times New Roman"/>
          <w:lang w:eastAsia="ru-RU"/>
        </w:rPr>
        <w:t>Коррекция (уточнение) произношения в зависимости от индивидуальных особенностей нарушения звукопроизношения.</w:t>
      </w:r>
    </w:p>
    <w:p w:rsidR="00A17B3A" w:rsidRPr="00DB70EE" w:rsidRDefault="00A17B3A" w:rsidP="00A17B3A">
      <w:pPr>
        <w:spacing w:after="0" w:line="240" w:lineRule="auto"/>
        <w:rPr>
          <w:rFonts w:ascii="Times New Roman" w:eastAsia="Times New Roman" w:hAnsi="Times New Roman" w:cs="Times New Roman"/>
          <w:lang w:eastAsia="ru-RU"/>
        </w:rPr>
      </w:pPr>
      <w:r w:rsidRPr="00DB70EE">
        <w:rPr>
          <w:rFonts w:ascii="Times New Roman" w:eastAsia="Times New Roman" w:hAnsi="Times New Roman" w:cs="Times New Roman"/>
          <w:b/>
          <w:bCs/>
          <w:lang w:eastAsia="ru-RU"/>
        </w:rPr>
        <w:t xml:space="preserve">   Развитие полноценной фонематической системы языка</w:t>
      </w:r>
    </w:p>
    <w:p w:rsidR="00A17B3A" w:rsidRPr="00DB70EE" w:rsidRDefault="00A17B3A" w:rsidP="00B41CDA">
      <w:pPr>
        <w:spacing w:after="0" w:line="240" w:lineRule="auto"/>
        <w:ind w:left="720"/>
        <w:rPr>
          <w:rFonts w:ascii="Times New Roman" w:eastAsia="Times New Roman" w:hAnsi="Times New Roman" w:cs="Times New Roman"/>
          <w:lang w:eastAsia="ru-RU"/>
        </w:rPr>
      </w:pPr>
      <w:r w:rsidRPr="00DB70EE">
        <w:rPr>
          <w:rFonts w:ascii="Times New Roman" w:eastAsia="Times New Roman" w:hAnsi="Times New Roman" w:cs="Times New Roman"/>
          <w:lang w:eastAsia="ru-RU"/>
        </w:rPr>
        <w:t>Учить различать речевые и неречевые звуки. Привлечение внимания ребенка к неречевым звукам, формирование сосредоточения на звуке, определение местонахождения источника звука. Сравнение контрастных и близких по звучанию неречевых звуков. Воспитание слухового внимания к речи.</w:t>
      </w:r>
    </w:p>
    <w:p w:rsidR="00A17B3A" w:rsidRPr="00DB70EE" w:rsidRDefault="00A17B3A" w:rsidP="00B41CDA">
      <w:pPr>
        <w:spacing w:after="0" w:line="240" w:lineRule="auto"/>
        <w:ind w:left="720"/>
        <w:rPr>
          <w:rFonts w:ascii="Times New Roman" w:eastAsia="Times New Roman" w:hAnsi="Times New Roman" w:cs="Times New Roman"/>
          <w:lang w:eastAsia="ru-RU"/>
        </w:rPr>
      </w:pPr>
      <w:r w:rsidRPr="00DB70EE">
        <w:rPr>
          <w:rFonts w:ascii="Times New Roman" w:eastAsia="Times New Roman" w:hAnsi="Times New Roman" w:cs="Times New Roman"/>
          <w:lang w:eastAsia="ru-RU"/>
        </w:rPr>
        <w:t>Развитие слухового внимания при восприятии звуков различной громкости (громкий-тихий), высоты (высокий-низкий).</w:t>
      </w:r>
    </w:p>
    <w:p w:rsidR="00A17B3A" w:rsidRPr="00DB70EE" w:rsidRDefault="00A17B3A" w:rsidP="00B41CDA">
      <w:pPr>
        <w:spacing w:after="0" w:line="240" w:lineRule="auto"/>
        <w:ind w:left="720"/>
        <w:rPr>
          <w:rFonts w:ascii="Times New Roman" w:eastAsia="Times New Roman" w:hAnsi="Times New Roman" w:cs="Times New Roman"/>
          <w:lang w:eastAsia="ru-RU"/>
        </w:rPr>
      </w:pPr>
      <w:r w:rsidRPr="00DB70EE">
        <w:rPr>
          <w:rFonts w:ascii="Times New Roman" w:eastAsia="Times New Roman" w:hAnsi="Times New Roman" w:cs="Times New Roman"/>
          <w:lang w:eastAsia="ru-RU"/>
        </w:rPr>
        <w:t xml:space="preserve">Вызывание речевого подражания на гласных звуках и их сочетаниях.   Вызывание звукоподражаний (на материале открытых слогов: корова – </w:t>
      </w:r>
      <w:proofErr w:type="spellStart"/>
      <w:r w:rsidRPr="00DB70EE">
        <w:rPr>
          <w:rFonts w:ascii="Times New Roman" w:eastAsia="Times New Roman" w:hAnsi="Times New Roman" w:cs="Times New Roman"/>
          <w:lang w:eastAsia="ru-RU"/>
        </w:rPr>
        <w:t>му</w:t>
      </w:r>
      <w:proofErr w:type="spellEnd"/>
      <w:r w:rsidRPr="00DB70EE">
        <w:rPr>
          <w:rFonts w:ascii="Times New Roman" w:eastAsia="Times New Roman" w:hAnsi="Times New Roman" w:cs="Times New Roman"/>
          <w:lang w:eastAsia="ru-RU"/>
        </w:rPr>
        <w:t>; мышка – пи).</w:t>
      </w:r>
    </w:p>
    <w:p w:rsidR="00A17B3A" w:rsidRPr="00DB70EE" w:rsidRDefault="00A17B3A" w:rsidP="00B41CDA">
      <w:pPr>
        <w:spacing w:after="0" w:line="240" w:lineRule="auto"/>
        <w:ind w:left="720"/>
        <w:rPr>
          <w:rFonts w:ascii="Times New Roman" w:eastAsia="Times New Roman" w:hAnsi="Times New Roman" w:cs="Times New Roman"/>
          <w:lang w:eastAsia="ru-RU"/>
        </w:rPr>
      </w:pPr>
      <w:r w:rsidRPr="00DB70EE">
        <w:rPr>
          <w:rFonts w:ascii="Times New Roman" w:eastAsia="Times New Roman" w:hAnsi="Times New Roman" w:cs="Times New Roman"/>
          <w:lang w:eastAsia="ru-RU"/>
        </w:rPr>
        <w:t xml:space="preserve">Развитие элементарных произносительных навыков в работе над гласными звуками /А/, /У/, / О </w:t>
      </w:r>
      <w:proofErr w:type="gramStart"/>
      <w:r w:rsidRPr="00DB70EE">
        <w:rPr>
          <w:rFonts w:ascii="Times New Roman" w:eastAsia="Times New Roman" w:hAnsi="Times New Roman" w:cs="Times New Roman"/>
          <w:lang w:eastAsia="ru-RU"/>
        </w:rPr>
        <w:t>/,/</w:t>
      </w:r>
      <w:proofErr w:type="gramEnd"/>
      <w:r w:rsidRPr="00DB70EE">
        <w:rPr>
          <w:rFonts w:ascii="Times New Roman" w:eastAsia="Times New Roman" w:hAnsi="Times New Roman" w:cs="Times New Roman"/>
          <w:lang w:eastAsia="ru-RU"/>
        </w:rPr>
        <w:t xml:space="preserve"> ы // И /,/ Е /,/ Ё /,/ Э /,/ Я /,/ Ю /и согласными /М/, / С /,//X/, / Ш /,/ С-Ш /,/Л/,/Р/, /Р-Л/, /К/,  /П/, /З/, /В/,/Ж/, /Ж-Ш/, /Д/,/Т/, /Й/,/П-Б/, /Ц/, /Ч/, /Щ/, /Ф/.</w:t>
      </w:r>
    </w:p>
    <w:p w:rsidR="00A17B3A" w:rsidRPr="00DB70EE" w:rsidRDefault="00A17B3A" w:rsidP="00A17B3A">
      <w:pPr>
        <w:spacing w:after="0" w:line="240" w:lineRule="auto"/>
        <w:rPr>
          <w:rFonts w:ascii="Times New Roman" w:eastAsia="Times New Roman" w:hAnsi="Times New Roman" w:cs="Times New Roman"/>
          <w:b/>
          <w:lang w:eastAsia="ru-RU"/>
        </w:rPr>
      </w:pPr>
      <w:r w:rsidRPr="00DB70EE">
        <w:rPr>
          <w:rFonts w:ascii="Times New Roman" w:eastAsia="Times New Roman" w:hAnsi="Times New Roman" w:cs="Times New Roman"/>
          <w:b/>
          <w:lang w:eastAsia="ru-RU"/>
        </w:rPr>
        <w:t xml:space="preserve">  Развитие слоговой структуры слова</w:t>
      </w:r>
    </w:p>
    <w:p w:rsidR="00A17B3A" w:rsidRPr="00DB70EE" w:rsidRDefault="00A17B3A" w:rsidP="00B41CDA">
      <w:pPr>
        <w:spacing w:after="0" w:line="240" w:lineRule="auto"/>
        <w:ind w:left="1109"/>
        <w:rPr>
          <w:rFonts w:ascii="Times New Roman" w:eastAsia="Times New Roman" w:hAnsi="Times New Roman" w:cs="Times New Roman"/>
          <w:lang w:eastAsia="ru-RU"/>
        </w:rPr>
      </w:pPr>
      <w:r w:rsidRPr="00DB70EE">
        <w:rPr>
          <w:rFonts w:ascii="Times New Roman" w:eastAsia="Times New Roman" w:hAnsi="Times New Roman" w:cs="Times New Roman"/>
          <w:lang w:eastAsia="ru-RU"/>
        </w:rPr>
        <w:t xml:space="preserve">Формирование </w:t>
      </w:r>
      <w:proofErr w:type="spellStart"/>
      <w:r w:rsidRPr="00DB70EE">
        <w:rPr>
          <w:rFonts w:ascii="Times New Roman" w:eastAsia="Times New Roman" w:hAnsi="Times New Roman" w:cs="Times New Roman"/>
          <w:lang w:eastAsia="ru-RU"/>
        </w:rPr>
        <w:t>звуко</w:t>
      </w:r>
      <w:proofErr w:type="spellEnd"/>
      <w:r w:rsidRPr="00DB70EE">
        <w:rPr>
          <w:rFonts w:ascii="Times New Roman" w:eastAsia="Times New Roman" w:hAnsi="Times New Roman" w:cs="Times New Roman"/>
          <w:lang w:eastAsia="ru-RU"/>
        </w:rPr>
        <w:t>-слоговой структуры слова с правильным воспроизведением ударного слога и ритмического рисунка в двухсложных словах, состоящих из открытых, затем - открытых и закрытых слогов в следующей последовательности: с ударением на гласный звук /А</w:t>
      </w:r>
      <w:proofErr w:type="gramStart"/>
      <w:r w:rsidRPr="00DB70EE">
        <w:rPr>
          <w:rFonts w:ascii="Times New Roman" w:eastAsia="Times New Roman" w:hAnsi="Times New Roman" w:cs="Times New Roman"/>
          <w:lang w:eastAsia="ru-RU"/>
        </w:rPr>
        <w:t>/  ,</w:t>
      </w:r>
      <w:proofErr w:type="gramEnd"/>
      <w:r w:rsidRPr="00DB70EE">
        <w:rPr>
          <w:rFonts w:ascii="Times New Roman" w:eastAsia="Times New Roman" w:hAnsi="Times New Roman" w:cs="Times New Roman"/>
          <w:lang w:eastAsia="ru-RU"/>
        </w:rPr>
        <w:t xml:space="preserve"> /У/,   /И/,  /О/,   /Ы/  </w:t>
      </w:r>
    </w:p>
    <w:p w:rsidR="00A17B3A" w:rsidRPr="00DB70EE" w:rsidRDefault="00A17B3A" w:rsidP="00B41CDA">
      <w:pPr>
        <w:spacing w:after="0" w:line="240" w:lineRule="auto"/>
        <w:ind w:left="1109"/>
        <w:rPr>
          <w:rFonts w:ascii="Times New Roman" w:eastAsia="Times New Roman" w:hAnsi="Times New Roman" w:cs="Times New Roman"/>
          <w:lang w:eastAsia="ru-RU"/>
        </w:rPr>
      </w:pPr>
      <w:r w:rsidRPr="00DB70EE">
        <w:rPr>
          <w:rFonts w:ascii="Times New Roman" w:eastAsia="Times New Roman" w:hAnsi="Times New Roman" w:cs="Times New Roman"/>
          <w:lang w:eastAsia="ru-RU"/>
        </w:rPr>
        <w:t xml:space="preserve">Восприятие и воспроизведение ритмов простых усвоенных слов (одновременное проговаривание и </w:t>
      </w:r>
      <w:proofErr w:type="spellStart"/>
      <w:r w:rsidRPr="00DB70EE">
        <w:rPr>
          <w:rFonts w:ascii="Times New Roman" w:eastAsia="Times New Roman" w:hAnsi="Times New Roman" w:cs="Times New Roman"/>
          <w:lang w:eastAsia="ru-RU"/>
        </w:rPr>
        <w:t>отхлопывание</w:t>
      </w:r>
      <w:proofErr w:type="spellEnd"/>
      <w:r w:rsidRPr="00DB70EE">
        <w:rPr>
          <w:rFonts w:ascii="Times New Roman" w:eastAsia="Times New Roman" w:hAnsi="Times New Roman" w:cs="Times New Roman"/>
          <w:lang w:eastAsia="ru-RU"/>
        </w:rPr>
        <w:t xml:space="preserve"> с выделением ударного слога). Обучение воспроизведению </w:t>
      </w:r>
      <w:proofErr w:type="spellStart"/>
      <w:r w:rsidRPr="00DB70EE">
        <w:rPr>
          <w:rFonts w:ascii="Times New Roman" w:eastAsia="Times New Roman" w:hAnsi="Times New Roman" w:cs="Times New Roman"/>
          <w:lang w:eastAsia="ru-RU"/>
        </w:rPr>
        <w:t>звуко</w:t>
      </w:r>
      <w:proofErr w:type="spellEnd"/>
      <w:r w:rsidRPr="00DB70EE">
        <w:rPr>
          <w:rFonts w:ascii="Times New Roman" w:eastAsia="Times New Roman" w:hAnsi="Times New Roman" w:cs="Times New Roman"/>
          <w:lang w:eastAsia="ru-RU"/>
        </w:rPr>
        <w:t xml:space="preserve">-слоговой структуры глаголов в форме изъявительного наклонения 3 лица единственного числа настоящего времени при произнесении пар глаголов (первым членом предъявляемой пары является глагол в форме повелительного наклонения 2 лица единственного числа: спи - спит, лежи - лежит, лети - летит, сиди – сидит).  </w:t>
      </w:r>
    </w:p>
    <w:p w:rsidR="00A17B3A" w:rsidRPr="00DB70EE" w:rsidRDefault="00A17B3A" w:rsidP="00B41CDA">
      <w:pPr>
        <w:spacing w:after="0" w:line="240" w:lineRule="auto"/>
        <w:ind w:left="1109"/>
        <w:rPr>
          <w:rFonts w:ascii="Times New Roman" w:eastAsia="Times New Roman" w:hAnsi="Times New Roman" w:cs="Times New Roman"/>
          <w:lang w:eastAsia="ru-RU"/>
        </w:rPr>
      </w:pPr>
      <w:r w:rsidRPr="00DB70EE">
        <w:rPr>
          <w:rFonts w:ascii="Times New Roman" w:eastAsia="Times New Roman" w:hAnsi="Times New Roman" w:cs="Times New Roman"/>
          <w:lang w:eastAsia="ru-RU"/>
        </w:rPr>
        <w:t xml:space="preserve">Обучение произнесению слогов в </w:t>
      </w:r>
      <w:proofErr w:type="spellStart"/>
      <w:r w:rsidRPr="00DB70EE">
        <w:rPr>
          <w:rFonts w:ascii="Times New Roman" w:eastAsia="Times New Roman" w:hAnsi="Times New Roman" w:cs="Times New Roman"/>
          <w:lang w:eastAsia="ru-RU"/>
        </w:rPr>
        <w:t>чистоговорках</w:t>
      </w:r>
      <w:proofErr w:type="spellEnd"/>
      <w:r w:rsidRPr="00DB70EE">
        <w:rPr>
          <w:rFonts w:ascii="Times New Roman" w:eastAsia="Times New Roman" w:hAnsi="Times New Roman" w:cs="Times New Roman"/>
          <w:lang w:eastAsia="ru-RU"/>
        </w:rPr>
        <w:t xml:space="preserve"> с одновременным </w:t>
      </w:r>
      <w:proofErr w:type="spellStart"/>
      <w:r w:rsidRPr="00DB70EE">
        <w:rPr>
          <w:rFonts w:ascii="Times New Roman" w:eastAsia="Times New Roman" w:hAnsi="Times New Roman" w:cs="Times New Roman"/>
          <w:lang w:eastAsia="ru-RU"/>
        </w:rPr>
        <w:t>отхлопыванием</w:t>
      </w:r>
      <w:proofErr w:type="spellEnd"/>
      <w:r w:rsidRPr="00DB70EE">
        <w:rPr>
          <w:rFonts w:ascii="Times New Roman" w:eastAsia="Times New Roman" w:hAnsi="Times New Roman" w:cs="Times New Roman"/>
          <w:lang w:eastAsia="ru-RU"/>
        </w:rPr>
        <w:t xml:space="preserve"> и </w:t>
      </w:r>
      <w:proofErr w:type="spellStart"/>
      <w:r w:rsidRPr="00DB70EE">
        <w:rPr>
          <w:rFonts w:ascii="Times New Roman" w:eastAsia="Times New Roman" w:hAnsi="Times New Roman" w:cs="Times New Roman"/>
          <w:lang w:eastAsia="ru-RU"/>
        </w:rPr>
        <w:t>договариванием</w:t>
      </w:r>
      <w:proofErr w:type="spellEnd"/>
      <w:r w:rsidRPr="00DB70EE">
        <w:rPr>
          <w:rFonts w:ascii="Times New Roman" w:eastAsia="Times New Roman" w:hAnsi="Times New Roman" w:cs="Times New Roman"/>
          <w:lang w:eastAsia="ru-RU"/>
        </w:rPr>
        <w:t xml:space="preserve"> слов.   </w:t>
      </w:r>
    </w:p>
    <w:p w:rsidR="00A17B3A" w:rsidRPr="00DB70EE" w:rsidRDefault="00A17B3A" w:rsidP="00B41CDA">
      <w:pPr>
        <w:spacing w:after="0" w:line="240" w:lineRule="auto"/>
        <w:ind w:left="1109"/>
        <w:rPr>
          <w:rFonts w:ascii="Times New Roman" w:eastAsia="Times New Roman" w:hAnsi="Times New Roman" w:cs="Times New Roman"/>
          <w:lang w:eastAsia="ru-RU"/>
        </w:rPr>
      </w:pPr>
      <w:r w:rsidRPr="00DB70EE">
        <w:rPr>
          <w:rFonts w:ascii="Times New Roman" w:eastAsia="Times New Roman" w:hAnsi="Times New Roman" w:cs="Times New Roman"/>
          <w:lang w:eastAsia="ru-RU"/>
        </w:rPr>
        <w:t xml:space="preserve">Обучение воспроизведению слоговой структуры трехсложных слов, состоящих их открытых и закрытых слогов с различным местоположением ударного слога с одновременным </w:t>
      </w:r>
      <w:proofErr w:type="spellStart"/>
      <w:r w:rsidRPr="00DB70EE">
        <w:rPr>
          <w:rFonts w:ascii="Times New Roman" w:eastAsia="Times New Roman" w:hAnsi="Times New Roman" w:cs="Times New Roman"/>
          <w:lang w:eastAsia="ru-RU"/>
        </w:rPr>
        <w:t>отхлопыванием</w:t>
      </w:r>
      <w:proofErr w:type="spellEnd"/>
      <w:r w:rsidRPr="00DB70EE">
        <w:rPr>
          <w:rFonts w:ascii="Times New Roman" w:eastAsia="Times New Roman" w:hAnsi="Times New Roman" w:cs="Times New Roman"/>
          <w:lang w:eastAsia="ru-RU"/>
        </w:rPr>
        <w:t xml:space="preserve"> и выделением ударного слога. </w:t>
      </w:r>
    </w:p>
    <w:p w:rsidR="00A17B3A" w:rsidRPr="00DB70EE" w:rsidRDefault="00A17B3A" w:rsidP="00B41CDA">
      <w:pPr>
        <w:spacing w:after="0" w:line="240" w:lineRule="auto"/>
        <w:ind w:left="1109"/>
        <w:rPr>
          <w:rFonts w:ascii="Times New Roman" w:eastAsia="Times New Roman" w:hAnsi="Times New Roman" w:cs="Times New Roman"/>
          <w:lang w:eastAsia="ru-RU"/>
        </w:rPr>
      </w:pPr>
      <w:r w:rsidRPr="00DB70EE">
        <w:rPr>
          <w:rFonts w:ascii="Times New Roman" w:eastAsia="Times New Roman" w:hAnsi="Times New Roman" w:cs="Times New Roman"/>
          <w:lang w:eastAsia="ru-RU"/>
        </w:rPr>
        <w:t>Развитие речевой деятельности и развитие лексико-грамматических средств языка</w:t>
      </w:r>
    </w:p>
    <w:p w:rsidR="00A17B3A" w:rsidRPr="00DB70EE" w:rsidRDefault="00A17B3A" w:rsidP="00B41CDA">
      <w:pPr>
        <w:spacing w:after="0" w:line="240" w:lineRule="auto"/>
        <w:ind w:left="1109"/>
        <w:rPr>
          <w:rFonts w:ascii="Times New Roman" w:eastAsia="Times New Roman" w:hAnsi="Times New Roman" w:cs="Times New Roman"/>
          <w:lang w:eastAsia="ru-RU"/>
        </w:rPr>
      </w:pPr>
      <w:r w:rsidRPr="00DB70EE">
        <w:rPr>
          <w:rFonts w:ascii="Times New Roman" w:eastAsia="Times New Roman" w:hAnsi="Times New Roman" w:cs="Times New Roman"/>
          <w:lang w:eastAsia="ru-RU"/>
        </w:rPr>
        <w:t>Обучение стандартным и наиболее продуктивным способам словоизменения.</w:t>
      </w:r>
    </w:p>
    <w:p w:rsidR="00A17B3A" w:rsidRPr="00DB70EE" w:rsidRDefault="00A17B3A" w:rsidP="00B41CDA">
      <w:pPr>
        <w:spacing w:after="0" w:line="240" w:lineRule="auto"/>
        <w:ind w:left="1109"/>
        <w:rPr>
          <w:rFonts w:ascii="Times New Roman" w:eastAsia="Times New Roman" w:hAnsi="Times New Roman" w:cs="Times New Roman"/>
          <w:lang w:eastAsia="ru-RU"/>
        </w:rPr>
      </w:pPr>
      <w:r w:rsidRPr="00DB70EE">
        <w:rPr>
          <w:rFonts w:ascii="Times New Roman" w:eastAsia="Times New Roman" w:hAnsi="Times New Roman" w:cs="Times New Roman"/>
          <w:lang w:eastAsia="ru-RU"/>
        </w:rPr>
        <w:t>Обучение употреблению форм ед. и мн. числа существительных мужского и женского рода в им. падеже с окончанием -ы (шар - шары); -и (кошка - кошки).</w:t>
      </w:r>
    </w:p>
    <w:p w:rsidR="00A17B3A" w:rsidRPr="00DB70EE" w:rsidRDefault="00A17B3A" w:rsidP="00B41CDA">
      <w:pPr>
        <w:spacing w:after="0" w:line="240" w:lineRule="auto"/>
        <w:ind w:left="1109"/>
        <w:rPr>
          <w:rFonts w:ascii="Times New Roman" w:eastAsia="Times New Roman" w:hAnsi="Times New Roman" w:cs="Times New Roman"/>
          <w:lang w:eastAsia="ru-RU"/>
        </w:rPr>
      </w:pPr>
      <w:r w:rsidRPr="00DB70EE">
        <w:rPr>
          <w:rFonts w:ascii="Times New Roman" w:eastAsia="Times New Roman" w:hAnsi="Times New Roman" w:cs="Times New Roman"/>
          <w:lang w:eastAsia="ru-RU"/>
        </w:rPr>
        <w:t>Обучение употреблению глаголов в форме повелительного наклонения 2 лица ед. числа настоящего времени (сиди, лежи, играй, иди и т. д.), глаголов в форме изъявительного наклонения 3 лица ед. и мн. числа настоящего времени (поет - поют, стоит - стоят, лежит - лежат и т. д.)</w:t>
      </w:r>
    </w:p>
    <w:p w:rsidR="00A17B3A" w:rsidRPr="00DB70EE" w:rsidRDefault="00A17B3A" w:rsidP="00B41CDA">
      <w:pPr>
        <w:spacing w:after="0" w:line="240" w:lineRule="auto"/>
        <w:ind w:left="1109"/>
        <w:rPr>
          <w:rFonts w:ascii="Times New Roman" w:eastAsia="Times New Roman" w:hAnsi="Times New Roman" w:cs="Times New Roman"/>
          <w:lang w:eastAsia="ru-RU"/>
        </w:rPr>
      </w:pPr>
      <w:r w:rsidRPr="00DB70EE">
        <w:rPr>
          <w:rFonts w:ascii="Times New Roman" w:eastAsia="Times New Roman" w:hAnsi="Times New Roman" w:cs="Times New Roman"/>
          <w:lang w:eastAsia="ru-RU"/>
        </w:rPr>
        <w:t>Обучение согласованию прилагательных с существительными мужского и женского рода ед. числа в им. и косвенных падежах по опорным вопросам.</w:t>
      </w:r>
    </w:p>
    <w:p w:rsidR="00A17B3A" w:rsidRPr="00DB70EE" w:rsidRDefault="00A17B3A" w:rsidP="00B41CDA">
      <w:pPr>
        <w:spacing w:after="0" w:line="240" w:lineRule="auto"/>
        <w:ind w:left="1109"/>
        <w:rPr>
          <w:rFonts w:ascii="Times New Roman" w:eastAsia="Times New Roman" w:hAnsi="Times New Roman" w:cs="Times New Roman"/>
          <w:lang w:eastAsia="ru-RU"/>
        </w:rPr>
      </w:pPr>
      <w:r w:rsidRPr="00DB70EE">
        <w:rPr>
          <w:rFonts w:ascii="Times New Roman" w:eastAsia="Times New Roman" w:hAnsi="Times New Roman" w:cs="Times New Roman"/>
          <w:lang w:eastAsia="ru-RU"/>
        </w:rPr>
        <w:t>Обучение согласованию местоимений мой,</w:t>
      </w:r>
      <w:r w:rsidRPr="00DB70EE">
        <w:rPr>
          <w:rFonts w:ascii="Times New Roman" w:eastAsia="Times New Roman" w:hAnsi="Times New Roman" w:cs="Times New Roman"/>
          <w:b/>
          <w:bCs/>
          <w:lang w:eastAsia="ru-RU"/>
        </w:rPr>
        <w:t> </w:t>
      </w:r>
      <w:r w:rsidRPr="00DB70EE">
        <w:rPr>
          <w:rFonts w:ascii="Times New Roman" w:eastAsia="Times New Roman" w:hAnsi="Times New Roman" w:cs="Times New Roman"/>
          <w:lang w:eastAsia="ru-RU"/>
        </w:rPr>
        <w:t>моя с существительными в именительном падеже (мой мишка, моя кукла).</w:t>
      </w:r>
    </w:p>
    <w:p w:rsidR="00A17B3A" w:rsidRPr="00DB70EE" w:rsidRDefault="00A17B3A" w:rsidP="00B41CDA">
      <w:pPr>
        <w:spacing w:after="0" w:line="240" w:lineRule="auto"/>
        <w:ind w:left="1109"/>
        <w:rPr>
          <w:rFonts w:ascii="Times New Roman" w:eastAsia="Times New Roman" w:hAnsi="Times New Roman" w:cs="Times New Roman"/>
          <w:lang w:eastAsia="ru-RU"/>
        </w:rPr>
      </w:pPr>
      <w:r w:rsidRPr="00DB70EE">
        <w:rPr>
          <w:rFonts w:ascii="Times New Roman" w:eastAsia="Times New Roman" w:hAnsi="Times New Roman" w:cs="Times New Roman"/>
          <w:lang w:eastAsia="ru-RU"/>
        </w:rPr>
        <w:lastRenderedPageBreak/>
        <w:t>Обучение правильному употреблению форм рода и числа глаголов прошедшего времени (ушел - ушла - ушли).</w:t>
      </w:r>
    </w:p>
    <w:p w:rsidR="00A17B3A" w:rsidRPr="00DB70EE" w:rsidRDefault="00A17B3A" w:rsidP="00A17B3A">
      <w:pPr>
        <w:spacing w:after="0" w:line="240" w:lineRule="auto"/>
        <w:rPr>
          <w:rFonts w:ascii="Times New Roman" w:eastAsia="Times New Roman" w:hAnsi="Times New Roman" w:cs="Times New Roman"/>
          <w:b/>
          <w:lang w:eastAsia="ru-RU"/>
        </w:rPr>
      </w:pPr>
      <w:r w:rsidRPr="00DB70EE">
        <w:rPr>
          <w:rFonts w:ascii="Times New Roman" w:eastAsia="Times New Roman" w:hAnsi="Times New Roman" w:cs="Times New Roman"/>
          <w:b/>
          <w:lang w:eastAsia="ru-RU"/>
        </w:rPr>
        <w:t>Развитие фразовой речи</w:t>
      </w:r>
    </w:p>
    <w:p w:rsidR="00A17B3A" w:rsidRPr="00DB70EE" w:rsidRDefault="00A17B3A" w:rsidP="00B41CDA">
      <w:pPr>
        <w:spacing w:after="0" w:line="240" w:lineRule="auto"/>
        <w:ind w:left="720"/>
        <w:rPr>
          <w:rFonts w:ascii="Times New Roman" w:eastAsia="Times New Roman" w:hAnsi="Times New Roman" w:cs="Times New Roman"/>
          <w:lang w:eastAsia="ru-RU"/>
        </w:rPr>
      </w:pPr>
      <w:r w:rsidRPr="00DB70EE">
        <w:rPr>
          <w:rFonts w:ascii="Times New Roman" w:eastAsia="Times New Roman" w:hAnsi="Times New Roman" w:cs="Times New Roman"/>
          <w:lang w:eastAsia="ru-RU"/>
        </w:rPr>
        <w:t>Формулирование фразы-просьбы, предложения сотрудничества или выражения желания.</w:t>
      </w:r>
    </w:p>
    <w:p w:rsidR="00A17B3A" w:rsidRPr="00DB70EE" w:rsidRDefault="00A17B3A" w:rsidP="00B41CDA">
      <w:pPr>
        <w:spacing w:after="0" w:line="240" w:lineRule="auto"/>
        <w:ind w:left="720"/>
        <w:rPr>
          <w:rFonts w:ascii="Times New Roman" w:eastAsia="Times New Roman" w:hAnsi="Times New Roman" w:cs="Times New Roman"/>
          <w:lang w:eastAsia="ru-RU"/>
        </w:rPr>
      </w:pPr>
      <w:r w:rsidRPr="00DB70EE">
        <w:rPr>
          <w:rFonts w:ascii="Times New Roman" w:eastAsia="Times New Roman" w:hAnsi="Times New Roman" w:cs="Times New Roman"/>
          <w:lang w:eastAsia="ru-RU"/>
        </w:rPr>
        <w:t>Формирование двухсловных предложений, включающих усвоенные существительные в Именительном падеже.</w:t>
      </w:r>
    </w:p>
    <w:p w:rsidR="00A17B3A" w:rsidRPr="00DB70EE" w:rsidRDefault="00A17B3A" w:rsidP="00B41CDA">
      <w:pPr>
        <w:spacing w:after="0" w:line="240" w:lineRule="auto"/>
        <w:ind w:left="720"/>
        <w:rPr>
          <w:rFonts w:ascii="Times New Roman" w:eastAsia="Times New Roman" w:hAnsi="Times New Roman" w:cs="Times New Roman"/>
          <w:lang w:eastAsia="ru-RU"/>
        </w:rPr>
      </w:pPr>
      <w:r w:rsidRPr="00DB70EE">
        <w:rPr>
          <w:rFonts w:ascii="Times New Roman" w:eastAsia="Times New Roman" w:hAnsi="Times New Roman" w:cs="Times New Roman"/>
          <w:lang w:eastAsia="ru-RU"/>
        </w:rPr>
        <w:t>Закреплять навыки составления простых предложений по модели: «Кто? Что делает? Что?»</w:t>
      </w:r>
    </w:p>
    <w:p w:rsidR="00A17B3A" w:rsidRPr="00DB70EE" w:rsidRDefault="00A17B3A" w:rsidP="00B41CDA">
      <w:pPr>
        <w:spacing w:after="0" w:line="240" w:lineRule="auto"/>
        <w:ind w:left="720"/>
        <w:rPr>
          <w:rFonts w:ascii="Times New Roman" w:eastAsia="Times New Roman" w:hAnsi="Times New Roman" w:cs="Times New Roman"/>
          <w:lang w:eastAsia="ru-RU"/>
        </w:rPr>
      </w:pPr>
      <w:r w:rsidRPr="00DB70EE">
        <w:rPr>
          <w:rFonts w:ascii="Times New Roman" w:eastAsia="Times New Roman" w:hAnsi="Times New Roman" w:cs="Times New Roman"/>
          <w:lang w:eastAsia="ru-RU"/>
        </w:rPr>
        <w:t>Учить самостоятельному формулированию вопросов (Кто гуляет? Где машинка? Можно взять?).</w:t>
      </w:r>
    </w:p>
    <w:p w:rsidR="00A17B3A" w:rsidRPr="00DB70EE" w:rsidRDefault="00A17B3A" w:rsidP="00B41CDA">
      <w:pPr>
        <w:spacing w:after="0" w:line="240" w:lineRule="auto"/>
        <w:ind w:left="720"/>
        <w:rPr>
          <w:rFonts w:ascii="Times New Roman" w:eastAsia="Times New Roman" w:hAnsi="Times New Roman" w:cs="Times New Roman"/>
          <w:lang w:eastAsia="ru-RU"/>
        </w:rPr>
      </w:pPr>
      <w:r w:rsidRPr="00DB70EE">
        <w:rPr>
          <w:rFonts w:ascii="Times New Roman" w:eastAsia="Times New Roman" w:hAnsi="Times New Roman" w:cs="Times New Roman"/>
          <w:lang w:eastAsia="ru-RU"/>
        </w:rPr>
        <w:t>Формировать навыки ведения диалога, умения выслушать вопрос, понять его содержание, адекватно ответить на заданный вопрос.</w:t>
      </w:r>
    </w:p>
    <w:p w:rsidR="00A17B3A" w:rsidRPr="00DB70EE" w:rsidRDefault="00A17B3A" w:rsidP="00B41CDA">
      <w:pPr>
        <w:spacing w:after="0" w:line="240" w:lineRule="auto"/>
        <w:ind w:left="720"/>
        <w:rPr>
          <w:rFonts w:ascii="Times New Roman" w:eastAsia="Times New Roman" w:hAnsi="Times New Roman" w:cs="Times New Roman"/>
          <w:lang w:eastAsia="ru-RU"/>
        </w:rPr>
      </w:pPr>
      <w:r w:rsidRPr="00DB70EE">
        <w:rPr>
          <w:rFonts w:ascii="Times New Roman" w:eastAsia="Times New Roman" w:hAnsi="Times New Roman" w:cs="Times New Roman"/>
          <w:lang w:eastAsia="ru-RU"/>
        </w:rPr>
        <w:t>Учить составлять предложения по демонстрации действий, по вопросам.</w:t>
      </w:r>
    </w:p>
    <w:p w:rsidR="00A17B3A" w:rsidRPr="00DB70EE" w:rsidRDefault="00A17B3A" w:rsidP="00A17B3A">
      <w:pPr>
        <w:spacing w:after="0" w:line="240" w:lineRule="auto"/>
        <w:rPr>
          <w:rFonts w:ascii="Times New Roman" w:eastAsia="Times New Roman" w:hAnsi="Times New Roman" w:cs="Times New Roman"/>
          <w:b/>
          <w:lang w:eastAsia="ru-RU"/>
        </w:rPr>
      </w:pPr>
      <w:r w:rsidRPr="00DB70EE">
        <w:rPr>
          <w:rFonts w:ascii="Times New Roman" w:eastAsia="Times New Roman" w:hAnsi="Times New Roman" w:cs="Times New Roman"/>
          <w:b/>
          <w:lang w:eastAsia="ru-RU"/>
        </w:rPr>
        <w:t>Работа по формированию, уточнению и обогащению словаря</w:t>
      </w:r>
    </w:p>
    <w:p w:rsidR="00A17B3A" w:rsidRPr="00DB70EE" w:rsidRDefault="00A17B3A" w:rsidP="00A17B3A">
      <w:pPr>
        <w:spacing w:after="0" w:line="240" w:lineRule="auto"/>
        <w:rPr>
          <w:rFonts w:ascii="Times New Roman" w:eastAsia="Times New Roman" w:hAnsi="Times New Roman" w:cs="Times New Roman"/>
          <w:lang w:eastAsia="ru-RU"/>
        </w:rPr>
      </w:pPr>
      <w:r w:rsidRPr="00DB70EE">
        <w:rPr>
          <w:rFonts w:ascii="Times New Roman" w:eastAsia="Times New Roman" w:hAnsi="Times New Roman" w:cs="Times New Roman"/>
          <w:lang w:eastAsia="ru-RU"/>
        </w:rPr>
        <w:t xml:space="preserve">         Расширение, активизация и уточнение словаря (по различным лексическим темам) посредством использования в речи слов-действий, слов-названий, слов, обозначающих признаки предметов </w:t>
      </w:r>
      <w:r w:rsidRPr="00DB70EE">
        <w:rPr>
          <w:rFonts w:ascii="Times New Roman" w:eastAsia="Times New Roman" w:hAnsi="Times New Roman" w:cs="Times New Roman"/>
          <w:i/>
          <w:iCs/>
          <w:lang w:eastAsia="ru-RU"/>
        </w:rPr>
        <w:t>(цвет</w:t>
      </w:r>
      <w:r w:rsidRPr="00DB70EE">
        <w:rPr>
          <w:rFonts w:ascii="Times New Roman" w:eastAsia="Times New Roman" w:hAnsi="Times New Roman" w:cs="Times New Roman"/>
          <w:lang w:eastAsia="ru-RU"/>
        </w:rPr>
        <w:t>, </w:t>
      </w:r>
      <w:r w:rsidRPr="00DB70EE">
        <w:rPr>
          <w:rFonts w:ascii="Times New Roman" w:eastAsia="Times New Roman" w:hAnsi="Times New Roman" w:cs="Times New Roman"/>
          <w:i/>
          <w:iCs/>
          <w:lang w:eastAsia="ru-RU"/>
        </w:rPr>
        <w:t>величина и ее измерения</w:t>
      </w:r>
      <w:r w:rsidRPr="00DB70EE">
        <w:rPr>
          <w:rFonts w:ascii="Times New Roman" w:eastAsia="Times New Roman" w:hAnsi="Times New Roman" w:cs="Times New Roman"/>
          <w:lang w:eastAsia="ru-RU"/>
        </w:rPr>
        <w:t>, </w:t>
      </w:r>
      <w:r w:rsidRPr="00DB70EE">
        <w:rPr>
          <w:rFonts w:ascii="Times New Roman" w:eastAsia="Times New Roman" w:hAnsi="Times New Roman" w:cs="Times New Roman"/>
          <w:i/>
          <w:iCs/>
          <w:lang w:eastAsia="ru-RU"/>
        </w:rPr>
        <w:t>вкус</w:t>
      </w:r>
      <w:r w:rsidRPr="00DB70EE">
        <w:rPr>
          <w:rFonts w:ascii="Times New Roman" w:eastAsia="Times New Roman" w:hAnsi="Times New Roman" w:cs="Times New Roman"/>
          <w:lang w:eastAsia="ru-RU"/>
        </w:rPr>
        <w:t>), личных и притяжательных местоимений (я, ты, вы, он, она, мой, твой, ваш, наш), наречий, обозначающих местонахождение (там, вот, туда, здесь), время (сейчас, скоро), количество (много, мало, еще), сравнение (больше, меньше), ощущение (тепло, холодно, горячо, кисло, сладко, горько, вкусно), оценку действий (хорошо, плохо, громко, тихо).</w:t>
      </w:r>
    </w:p>
    <w:p w:rsidR="00A17B3A" w:rsidRPr="00DB70EE" w:rsidRDefault="00A17B3A" w:rsidP="00A17B3A">
      <w:pPr>
        <w:spacing w:after="0" w:line="240" w:lineRule="auto"/>
        <w:rPr>
          <w:rFonts w:ascii="Times New Roman" w:eastAsia="Times New Roman" w:hAnsi="Times New Roman" w:cs="Times New Roman"/>
          <w:b/>
          <w:lang w:eastAsia="ru-RU"/>
        </w:rPr>
      </w:pPr>
      <w:r w:rsidRPr="00DB70EE">
        <w:rPr>
          <w:rFonts w:ascii="Times New Roman" w:eastAsia="Times New Roman" w:hAnsi="Times New Roman" w:cs="Times New Roman"/>
          <w:b/>
          <w:lang w:eastAsia="ru-RU"/>
        </w:rPr>
        <w:t xml:space="preserve">Развитие </w:t>
      </w:r>
      <w:proofErr w:type="spellStart"/>
      <w:r w:rsidRPr="00DB70EE">
        <w:rPr>
          <w:rFonts w:ascii="Times New Roman" w:eastAsia="Times New Roman" w:hAnsi="Times New Roman" w:cs="Times New Roman"/>
          <w:b/>
          <w:lang w:eastAsia="ru-RU"/>
        </w:rPr>
        <w:t>графомоторных</w:t>
      </w:r>
      <w:proofErr w:type="spellEnd"/>
      <w:r w:rsidRPr="00DB70EE">
        <w:rPr>
          <w:rFonts w:ascii="Times New Roman" w:eastAsia="Times New Roman" w:hAnsi="Times New Roman" w:cs="Times New Roman"/>
          <w:b/>
          <w:lang w:eastAsia="ru-RU"/>
        </w:rPr>
        <w:t xml:space="preserve"> навыков (развитие крупной и мелкой моторики пальцев рук, формирование пространственных представлений, рисование)</w:t>
      </w:r>
    </w:p>
    <w:p w:rsidR="00A17B3A" w:rsidRPr="00DB70EE" w:rsidRDefault="00A17B3A" w:rsidP="00A17B3A">
      <w:pPr>
        <w:spacing w:after="0" w:line="240" w:lineRule="auto"/>
        <w:rPr>
          <w:rFonts w:ascii="Times New Roman" w:eastAsia="Times New Roman" w:hAnsi="Times New Roman" w:cs="Times New Roman"/>
          <w:lang w:eastAsia="ru-RU"/>
        </w:rPr>
      </w:pPr>
      <w:r w:rsidRPr="00DB70EE">
        <w:rPr>
          <w:rFonts w:ascii="Times New Roman" w:eastAsia="Times New Roman" w:hAnsi="Times New Roman" w:cs="Times New Roman"/>
          <w:i/>
          <w:iCs/>
          <w:u w:val="single"/>
          <w:lang w:eastAsia="ru-RU"/>
        </w:rPr>
        <w:t>Развитие мелкой моторики:</w:t>
      </w:r>
    </w:p>
    <w:p w:rsidR="00A17B3A" w:rsidRPr="00DB70EE" w:rsidRDefault="00A17B3A" w:rsidP="00B41CDA">
      <w:pPr>
        <w:spacing w:after="0" w:line="240" w:lineRule="auto"/>
        <w:ind w:left="720"/>
        <w:rPr>
          <w:rFonts w:ascii="Times New Roman" w:eastAsia="Times New Roman" w:hAnsi="Times New Roman" w:cs="Times New Roman"/>
          <w:lang w:eastAsia="ru-RU"/>
        </w:rPr>
      </w:pPr>
      <w:r w:rsidRPr="00DB70EE">
        <w:rPr>
          <w:rFonts w:ascii="Times New Roman" w:eastAsia="Times New Roman" w:hAnsi="Times New Roman" w:cs="Times New Roman"/>
          <w:lang w:eastAsia="ru-RU"/>
        </w:rPr>
        <w:t>Пальчиковая гимнастика и пальчиковые игры, массаж (самомассаж).</w:t>
      </w:r>
    </w:p>
    <w:p w:rsidR="00A17B3A" w:rsidRPr="00DB70EE" w:rsidRDefault="00A17B3A" w:rsidP="00B41CDA">
      <w:pPr>
        <w:spacing w:after="0" w:line="240" w:lineRule="auto"/>
        <w:ind w:left="720"/>
        <w:rPr>
          <w:rFonts w:ascii="Times New Roman" w:eastAsia="Times New Roman" w:hAnsi="Times New Roman" w:cs="Times New Roman"/>
          <w:lang w:eastAsia="ru-RU"/>
        </w:rPr>
      </w:pPr>
      <w:r w:rsidRPr="00DB70EE">
        <w:rPr>
          <w:rFonts w:ascii="Times New Roman" w:eastAsia="Times New Roman" w:hAnsi="Times New Roman" w:cs="Times New Roman"/>
          <w:lang w:eastAsia="ru-RU"/>
        </w:rPr>
        <w:t>Нанизывать бусины, пуговицы.</w:t>
      </w:r>
    </w:p>
    <w:p w:rsidR="00A17B3A" w:rsidRPr="00DB70EE" w:rsidRDefault="00A17B3A" w:rsidP="00B41CDA">
      <w:pPr>
        <w:spacing w:after="0" w:line="240" w:lineRule="auto"/>
        <w:ind w:left="720"/>
        <w:rPr>
          <w:rFonts w:ascii="Times New Roman" w:eastAsia="Times New Roman" w:hAnsi="Times New Roman" w:cs="Times New Roman"/>
          <w:lang w:eastAsia="ru-RU"/>
        </w:rPr>
      </w:pPr>
      <w:r w:rsidRPr="00DB70EE">
        <w:rPr>
          <w:rFonts w:ascii="Times New Roman" w:eastAsia="Times New Roman" w:hAnsi="Times New Roman" w:cs="Times New Roman"/>
          <w:lang w:eastAsia="ru-RU"/>
        </w:rPr>
        <w:t>Застегивать и расстегивать пуговицы, замки, кнопки крючки.</w:t>
      </w:r>
    </w:p>
    <w:p w:rsidR="00A17B3A" w:rsidRPr="00DB70EE" w:rsidRDefault="00A17B3A" w:rsidP="00B41CDA">
      <w:pPr>
        <w:spacing w:after="0" w:line="240" w:lineRule="auto"/>
        <w:ind w:left="720"/>
        <w:rPr>
          <w:rFonts w:ascii="Times New Roman" w:eastAsia="Times New Roman" w:hAnsi="Times New Roman" w:cs="Times New Roman"/>
          <w:lang w:eastAsia="ru-RU"/>
        </w:rPr>
      </w:pPr>
      <w:r w:rsidRPr="00DB70EE">
        <w:rPr>
          <w:rFonts w:ascii="Times New Roman" w:eastAsia="Times New Roman" w:hAnsi="Times New Roman" w:cs="Times New Roman"/>
          <w:lang w:eastAsia="ru-RU"/>
        </w:rPr>
        <w:t>Собирать мозаику, конструктор.</w:t>
      </w:r>
    </w:p>
    <w:p w:rsidR="00A17B3A" w:rsidRPr="00DB70EE" w:rsidRDefault="00A17B3A" w:rsidP="00B41CDA">
      <w:pPr>
        <w:spacing w:after="0" w:line="240" w:lineRule="auto"/>
        <w:ind w:left="720"/>
        <w:rPr>
          <w:rFonts w:ascii="Times New Roman" w:eastAsia="Times New Roman" w:hAnsi="Times New Roman" w:cs="Times New Roman"/>
          <w:lang w:eastAsia="ru-RU"/>
        </w:rPr>
      </w:pPr>
      <w:r w:rsidRPr="00DB70EE">
        <w:rPr>
          <w:rFonts w:ascii="Times New Roman" w:eastAsia="Times New Roman" w:hAnsi="Times New Roman" w:cs="Times New Roman"/>
          <w:lang w:eastAsia="ru-RU"/>
        </w:rPr>
        <w:t>Раскрашивание, штриховка.</w:t>
      </w:r>
    </w:p>
    <w:p w:rsidR="00A17B3A" w:rsidRPr="00DB70EE" w:rsidRDefault="00A17B3A" w:rsidP="00A17B3A">
      <w:pPr>
        <w:spacing w:after="0" w:line="240" w:lineRule="auto"/>
        <w:rPr>
          <w:rFonts w:ascii="Times New Roman" w:eastAsia="Times New Roman" w:hAnsi="Times New Roman" w:cs="Times New Roman"/>
          <w:lang w:eastAsia="ru-RU"/>
        </w:rPr>
      </w:pPr>
      <w:r w:rsidRPr="00DB70EE">
        <w:rPr>
          <w:rFonts w:ascii="Times New Roman" w:eastAsia="Times New Roman" w:hAnsi="Times New Roman" w:cs="Times New Roman"/>
          <w:i/>
          <w:iCs/>
          <w:u w:val="single"/>
          <w:lang w:eastAsia="ru-RU"/>
        </w:rPr>
        <w:t>Формирование пространственных представлений и речевого обозначения пространственных отношений</w:t>
      </w:r>
    </w:p>
    <w:p w:rsidR="00A17B3A" w:rsidRPr="00DB70EE" w:rsidRDefault="00A17B3A" w:rsidP="00B41CDA">
      <w:pPr>
        <w:spacing w:after="0" w:line="240" w:lineRule="auto"/>
        <w:ind w:left="720"/>
        <w:rPr>
          <w:rFonts w:ascii="Times New Roman" w:eastAsia="Times New Roman" w:hAnsi="Times New Roman" w:cs="Times New Roman"/>
          <w:lang w:eastAsia="ru-RU"/>
        </w:rPr>
      </w:pPr>
      <w:r w:rsidRPr="00DB70EE">
        <w:rPr>
          <w:rFonts w:ascii="Times New Roman" w:eastAsia="Times New Roman" w:hAnsi="Times New Roman" w:cs="Times New Roman"/>
          <w:lang w:eastAsia="ru-RU"/>
        </w:rPr>
        <w:t>Ориентировка в собственном теле.</w:t>
      </w:r>
    </w:p>
    <w:p w:rsidR="00A17B3A" w:rsidRPr="00DB70EE" w:rsidRDefault="00A17B3A" w:rsidP="00B41CDA">
      <w:pPr>
        <w:spacing w:after="0" w:line="240" w:lineRule="auto"/>
        <w:ind w:left="720"/>
        <w:rPr>
          <w:rFonts w:ascii="Times New Roman" w:eastAsia="Times New Roman" w:hAnsi="Times New Roman" w:cs="Times New Roman"/>
          <w:lang w:eastAsia="ru-RU"/>
        </w:rPr>
      </w:pPr>
      <w:r w:rsidRPr="00DB70EE">
        <w:rPr>
          <w:rFonts w:ascii="Times New Roman" w:eastAsia="Times New Roman" w:hAnsi="Times New Roman" w:cs="Times New Roman"/>
          <w:lang w:eastAsia="ru-RU"/>
        </w:rPr>
        <w:t>Ориентировка в окружающем пространстве.</w:t>
      </w:r>
    </w:p>
    <w:p w:rsidR="00A17B3A" w:rsidRPr="00DB70EE" w:rsidRDefault="00B41CDA" w:rsidP="00B41CDA">
      <w:pPr>
        <w:spacing w:after="0" w:line="240" w:lineRule="auto"/>
        <w:ind w:left="360"/>
        <w:rPr>
          <w:rFonts w:ascii="Times New Roman" w:eastAsia="Times New Roman" w:hAnsi="Times New Roman" w:cs="Times New Roman"/>
          <w:lang w:eastAsia="ru-RU"/>
        </w:rPr>
      </w:pPr>
      <w:r w:rsidRPr="00DB70EE">
        <w:rPr>
          <w:rFonts w:ascii="Times New Roman" w:eastAsia="Times New Roman" w:hAnsi="Times New Roman" w:cs="Times New Roman"/>
          <w:lang w:eastAsia="ru-RU"/>
        </w:rPr>
        <w:t xml:space="preserve">      </w:t>
      </w:r>
      <w:r w:rsidR="00A17B3A" w:rsidRPr="00DB70EE">
        <w:rPr>
          <w:rFonts w:ascii="Times New Roman" w:eastAsia="Times New Roman" w:hAnsi="Times New Roman" w:cs="Times New Roman"/>
          <w:lang w:eastAsia="ru-RU"/>
        </w:rPr>
        <w:t>Уточнение пространственного расположения фигур, букв.</w:t>
      </w:r>
    </w:p>
    <w:p w:rsidR="00A17B3A" w:rsidRPr="00DB70EE" w:rsidRDefault="00A17B3A" w:rsidP="00A17B3A">
      <w:pPr>
        <w:spacing w:after="0" w:line="240" w:lineRule="auto"/>
        <w:rPr>
          <w:rFonts w:ascii="Times New Roman" w:eastAsia="Times New Roman" w:hAnsi="Times New Roman" w:cs="Times New Roman"/>
          <w:lang w:eastAsia="ru-RU"/>
        </w:rPr>
      </w:pPr>
      <w:r w:rsidRPr="00DB70EE">
        <w:rPr>
          <w:rFonts w:ascii="Times New Roman" w:eastAsia="Times New Roman" w:hAnsi="Times New Roman" w:cs="Times New Roman"/>
          <w:i/>
          <w:iCs/>
          <w:u w:val="single"/>
          <w:lang w:eastAsia="ru-RU"/>
        </w:rPr>
        <w:t>Изобразительно-графические способности</w:t>
      </w:r>
    </w:p>
    <w:p w:rsidR="00A17B3A" w:rsidRPr="00DB70EE" w:rsidRDefault="00A17B3A" w:rsidP="00B41CDA">
      <w:pPr>
        <w:spacing w:after="0" w:line="240" w:lineRule="auto"/>
        <w:ind w:left="720"/>
        <w:rPr>
          <w:rFonts w:ascii="Times New Roman" w:eastAsia="Times New Roman" w:hAnsi="Times New Roman" w:cs="Times New Roman"/>
          <w:lang w:eastAsia="ru-RU"/>
        </w:rPr>
      </w:pPr>
      <w:r w:rsidRPr="00DB70EE">
        <w:rPr>
          <w:rFonts w:ascii="Times New Roman" w:eastAsia="Times New Roman" w:hAnsi="Times New Roman" w:cs="Times New Roman"/>
          <w:lang w:eastAsia="ru-RU"/>
        </w:rPr>
        <w:t>Контурные изображения предметов.</w:t>
      </w:r>
    </w:p>
    <w:p w:rsidR="00A17B3A" w:rsidRPr="00DB70EE" w:rsidRDefault="00A17B3A" w:rsidP="00B41CDA">
      <w:pPr>
        <w:spacing w:after="0" w:line="240" w:lineRule="auto"/>
        <w:ind w:left="720"/>
        <w:rPr>
          <w:rFonts w:ascii="Times New Roman" w:eastAsia="Times New Roman" w:hAnsi="Times New Roman" w:cs="Times New Roman"/>
          <w:lang w:eastAsia="ru-RU"/>
        </w:rPr>
      </w:pPr>
      <w:r w:rsidRPr="00DB70EE">
        <w:rPr>
          <w:rFonts w:ascii="Times New Roman" w:eastAsia="Times New Roman" w:hAnsi="Times New Roman" w:cs="Times New Roman"/>
          <w:lang w:eastAsia="ru-RU"/>
        </w:rPr>
        <w:t>Перечеркнутые контурные изображения предметов.</w:t>
      </w:r>
    </w:p>
    <w:p w:rsidR="00A17B3A" w:rsidRPr="00DB70EE" w:rsidRDefault="00A17B3A" w:rsidP="00B41CDA">
      <w:pPr>
        <w:spacing w:after="0" w:line="240" w:lineRule="auto"/>
        <w:ind w:left="720"/>
        <w:rPr>
          <w:rFonts w:ascii="Times New Roman" w:eastAsia="Times New Roman" w:hAnsi="Times New Roman" w:cs="Times New Roman"/>
          <w:lang w:eastAsia="ru-RU"/>
        </w:rPr>
      </w:pPr>
      <w:r w:rsidRPr="00DB70EE">
        <w:rPr>
          <w:rFonts w:ascii="Times New Roman" w:eastAsia="Times New Roman" w:hAnsi="Times New Roman" w:cs="Times New Roman"/>
          <w:lang w:eastAsia="ru-RU"/>
        </w:rPr>
        <w:t>Контурные изображения, наложенные друг на друга</w:t>
      </w:r>
    </w:p>
    <w:p w:rsidR="00A17B3A" w:rsidRPr="00DB70EE" w:rsidRDefault="00A17B3A" w:rsidP="00B41CDA">
      <w:pPr>
        <w:spacing w:after="0" w:line="240" w:lineRule="auto"/>
        <w:ind w:left="720"/>
        <w:rPr>
          <w:rFonts w:ascii="Times New Roman" w:eastAsia="Times New Roman" w:hAnsi="Times New Roman" w:cs="Times New Roman"/>
          <w:lang w:eastAsia="ru-RU"/>
        </w:rPr>
      </w:pPr>
      <w:r w:rsidRPr="00DB70EE">
        <w:rPr>
          <w:rFonts w:ascii="Times New Roman" w:eastAsia="Times New Roman" w:hAnsi="Times New Roman" w:cs="Times New Roman"/>
          <w:lang w:eastAsia="ru-RU"/>
        </w:rPr>
        <w:t>Вертикальные, горизонтальные и прямые линии, комбинации из них.</w:t>
      </w:r>
    </w:p>
    <w:p w:rsidR="00A17B3A" w:rsidRPr="00DB70EE" w:rsidRDefault="00A17B3A" w:rsidP="00B41CDA">
      <w:pPr>
        <w:spacing w:after="0" w:line="240" w:lineRule="auto"/>
        <w:ind w:left="720"/>
        <w:rPr>
          <w:rFonts w:ascii="Times New Roman" w:eastAsia="Times New Roman" w:hAnsi="Times New Roman" w:cs="Times New Roman"/>
          <w:lang w:eastAsia="ru-RU"/>
        </w:rPr>
      </w:pPr>
      <w:r w:rsidRPr="00DB70EE">
        <w:rPr>
          <w:rFonts w:ascii="Times New Roman" w:eastAsia="Times New Roman" w:hAnsi="Times New Roman" w:cs="Times New Roman"/>
          <w:lang w:eastAsia="ru-RU"/>
        </w:rPr>
        <w:t>Дуги, волнистые линии, круги и овалы.</w:t>
      </w:r>
    </w:p>
    <w:p w:rsidR="00D55294" w:rsidRPr="00DB70EE" w:rsidRDefault="00D55294" w:rsidP="00D55294">
      <w:pPr>
        <w:spacing w:after="0" w:line="240" w:lineRule="auto"/>
        <w:rPr>
          <w:rFonts w:ascii="Times New Roman" w:eastAsia="Times New Roman" w:hAnsi="Times New Roman" w:cs="Times New Roman"/>
          <w:b/>
          <w:lang w:eastAsia="ru-RU"/>
        </w:rPr>
      </w:pPr>
    </w:p>
    <w:p w:rsidR="00DB70EE" w:rsidRPr="00DB70EE" w:rsidRDefault="00DB70EE" w:rsidP="00DB70EE">
      <w:pPr>
        <w:widowControl w:val="0"/>
        <w:spacing w:after="0" w:line="240" w:lineRule="auto"/>
        <w:jc w:val="center"/>
        <w:rPr>
          <w:rFonts w:ascii="Times New Roman" w:eastAsia="Times New Roman" w:hAnsi="Times New Roman" w:cs="Times New Roman"/>
          <w:b/>
          <w:bCs/>
        </w:rPr>
      </w:pPr>
      <w:proofErr w:type="spellStart"/>
      <w:r w:rsidRPr="00DB70EE">
        <w:rPr>
          <w:rFonts w:ascii="Times New Roman" w:eastAsia="Times New Roman" w:hAnsi="Times New Roman" w:cs="Times New Roman"/>
          <w:b/>
          <w:bCs/>
        </w:rPr>
        <w:t>Учебно</w:t>
      </w:r>
      <w:proofErr w:type="spellEnd"/>
      <w:r w:rsidRPr="00DB70EE">
        <w:rPr>
          <w:rFonts w:ascii="Times New Roman" w:eastAsia="Times New Roman" w:hAnsi="Times New Roman" w:cs="Times New Roman"/>
          <w:b/>
          <w:bCs/>
        </w:rPr>
        <w:t xml:space="preserve"> – тематическое планирование</w:t>
      </w:r>
    </w:p>
    <w:p w:rsidR="00DB70EE" w:rsidRPr="00DB70EE" w:rsidRDefault="00DB70EE" w:rsidP="00DB70EE">
      <w:pPr>
        <w:widowControl w:val="0"/>
        <w:spacing w:after="0" w:line="240" w:lineRule="auto"/>
        <w:jc w:val="center"/>
        <w:rPr>
          <w:rFonts w:ascii="Times New Roman" w:eastAsia="Times New Roman" w:hAnsi="Times New Roman" w:cs="Times New Roman"/>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9182"/>
        <w:gridCol w:w="1308"/>
      </w:tblGrid>
      <w:tr w:rsidR="00DB70EE" w:rsidRPr="00DB70EE" w:rsidTr="00C75995">
        <w:tc>
          <w:tcPr>
            <w:tcW w:w="675" w:type="dxa"/>
            <w:shd w:val="clear" w:color="auto" w:fill="auto"/>
          </w:tcPr>
          <w:p w:rsidR="00DB70EE" w:rsidRPr="00DB70EE" w:rsidRDefault="00DB70EE" w:rsidP="00DB70EE">
            <w:pPr>
              <w:widowControl w:val="0"/>
              <w:autoSpaceDE w:val="0"/>
              <w:autoSpaceDN w:val="0"/>
              <w:spacing w:after="0" w:line="240" w:lineRule="auto"/>
              <w:ind w:left="107"/>
              <w:rPr>
                <w:rFonts w:ascii="Times New Roman" w:eastAsia="Calibri" w:hAnsi="Times New Roman" w:cs="Times New Roman"/>
                <w:bCs/>
                <w:lang w:eastAsia="ru-RU" w:bidi="ru-RU"/>
              </w:rPr>
            </w:pPr>
            <w:r w:rsidRPr="00DB70EE">
              <w:rPr>
                <w:rFonts w:ascii="Times New Roman" w:eastAsia="Calibri" w:hAnsi="Times New Roman" w:cs="Times New Roman"/>
                <w:bCs/>
                <w:lang w:eastAsia="ru-RU" w:bidi="ru-RU"/>
              </w:rPr>
              <w:t>№</w:t>
            </w:r>
          </w:p>
        </w:tc>
        <w:tc>
          <w:tcPr>
            <w:tcW w:w="9182" w:type="dxa"/>
            <w:shd w:val="clear" w:color="auto" w:fill="auto"/>
          </w:tcPr>
          <w:p w:rsidR="00DB70EE" w:rsidRPr="00DB70EE" w:rsidRDefault="00DB70EE" w:rsidP="00DB70EE">
            <w:pPr>
              <w:widowControl w:val="0"/>
              <w:autoSpaceDE w:val="0"/>
              <w:autoSpaceDN w:val="0"/>
              <w:spacing w:after="0" w:line="240" w:lineRule="auto"/>
              <w:ind w:left="107"/>
              <w:rPr>
                <w:rFonts w:ascii="Times New Roman" w:eastAsia="Calibri" w:hAnsi="Times New Roman" w:cs="Times New Roman"/>
                <w:bCs/>
                <w:lang w:eastAsia="ru-RU" w:bidi="ru-RU"/>
              </w:rPr>
            </w:pPr>
            <w:r w:rsidRPr="00DB70EE">
              <w:rPr>
                <w:rFonts w:ascii="Times New Roman" w:eastAsia="Calibri" w:hAnsi="Times New Roman" w:cs="Times New Roman"/>
                <w:bCs/>
                <w:lang w:eastAsia="ru-RU" w:bidi="ru-RU"/>
              </w:rPr>
              <w:t>Раздел</w:t>
            </w:r>
          </w:p>
        </w:tc>
        <w:tc>
          <w:tcPr>
            <w:tcW w:w="1308" w:type="dxa"/>
            <w:shd w:val="clear" w:color="auto" w:fill="auto"/>
          </w:tcPr>
          <w:p w:rsidR="00DB70EE" w:rsidRPr="00DB70EE" w:rsidRDefault="00DB70EE" w:rsidP="00DB70EE">
            <w:pPr>
              <w:widowControl w:val="0"/>
              <w:autoSpaceDE w:val="0"/>
              <w:autoSpaceDN w:val="0"/>
              <w:spacing w:after="0" w:line="240" w:lineRule="auto"/>
              <w:ind w:left="107"/>
              <w:rPr>
                <w:rFonts w:ascii="Times New Roman" w:eastAsia="Calibri" w:hAnsi="Times New Roman" w:cs="Times New Roman"/>
                <w:bCs/>
                <w:lang w:eastAsia="ru-RU" w:bidi="ru-RU"/>
              </w:rPr>
            </w:pPr>
            <w:r w:rsidRPr="00DB70EE">
              <w:rPr>
                <w:rFonts w:ascii="Times New Roman" w:eastAsia="Calibri" w:hAnsi="Times New Roman" w:cs="Times New Roman"/>
                <w:bCs/>
                <w:lang w:eastAsia="ru-RU" w:bidi="ru-RU"/>
              </w:rPr>
              <w:t>Кол-во часов</w:t>
            </w:r>
          </w:p>
        </w:tc>
      </w:tr>
      <w:tr w:rsidR="00DB70EE" w:rsidRPr="00DB70EE" w:rsidTr="00C75995">
        <w:tc>
          <w:tcPr>
            <w:tcW w:w="675" w:type="dxa"/>
            <w:shd w:val="clear" w:color="auto" w:fill="auto"/>
          </w:tcPr>
          <w:p w:rsidR="00DB70EE" w:rsidRPr="00DB70EE" w:rsidRDefault="00DB70EE" w:rsidP="00DB70EE">
            <w:pPr>
              <w:widowControl w:val="0"/>
              <w:autoSpaceDE w:val="0"/>
              <w:autoSpaceDN w:val="0"/>
              <w:spacing w:after="0" w:line="240" w:lineRule="auto"/>
              <w:ind w:left="107"/>
              <w:rPr>
                <w:rFonts w:ascii="Times New Roman" w:eastAsia="Calibri" w:hAnsi="Times New Roman" w:cs="Times New Roman"/>
                <w:bCs/>
                <w:lang w:eastAsia="ru-RU" w:bidi="ru-RU"/>
              </w:rPr>
            </w:pPr>
            <w:r w:rsidRPr="00DB70EE">
              <w:rPr>
                <w:rFonts w:ascii="Times New Roman" w:eastAsia="Calibri" w:hAnsi="Times New Roman" w:cs="Times New Roman"/>
                <w:bCs/>
                <w:lang w:eastAsia="ru-RU" w:bidi="ru-RU"/>
              </w:rPr>
              <w:t>1</w:t>
            </w:r>
          </w:p>
        </w:tc>
        <w:tc>
          <w:tcPr>
            <w:tcW w:w="9182" w:type="dxa"/>
            <w:shd w:val="clear" w:color="auto" w:fill="auto"/>
          </w:tcPr>
          <w:p w:rsidR="00DB70EE" w:rsidRPr="00DB70EE" w:rsidRDefault="00DB70EE" w:rsidP="00DB70EE">
            <w:pPr>
              <w:widowControl w:val="0"/>
              <w:autoSpaceDE w:val="0"/>
              <w:autoSpaceDN w:val="0"/>
              <w:spacing w:after="0" w:line="240" w:lineRule="auto"/>
              <w:ind w:left="107"/>
              <w:rPr>
                <w:rFonts w:ascii="Times New Roman" w:eastAsia="Calibri" w:hAnsi="Times New Roman" w:cs="Times New Roman"/>
                <w:bCs/>
                <w:lang w:eastAsia="ru-RU" w:bidi="ru-RU"/>
              </w:rPr>
            </w:pPr>
            <w:r w:rsidRPr="00DB70EE">
              <w:rPr>
                <w:rFonts w:ascii="Times New Roman" w:eastAsia="Calibri" w:hAnsi="Times New Roman" w:cs="Times New Roman"/>
                <w:bCs/>
                <w:lang w:eastAsia="ru-RU" w:bidi="ru-RU"/>
              </w:rPr>
              <w:t>Развитие понимания речи</w:t>
            </w:r>
          </w:p>
        </w:tc>
        <w:tc>
          <w:tcPr>
            <w:tcW w:w="1308" w:type="dxa"/>
            <w:shd w:val="clear" w:color="auto" w:fill="auto"/>
          </w:tcPr>
          <w:p w:rsidR="00DB70EE" w:rsidRPr="00DB70EE" w:rsidRDefault="00DB70EE" w:rsidP="00DB70EE">
            <w:pPr>
              <w:widowControl w:val="0"/>
              <w:autoSpaceDE w:val="0"/>
              <w:autoSpaceDN w:val="0"/>
              <w:spacing w:after="0" w:line="240" w:lineRule="auto"/>
              <w:ind w:left="107"/>
              <w:rPr>
                <w:rFonts w:ascii="Times New Roman" w:eastAsia="Calibri" w:hAnsi="Times New Roman" w:cs="Times New Roman"/>
                <w:bCs/>
                <w:lang w:eastAsia="ru-RU" w:bidi="ru-RU"/>
              </w:rPr>
            </w:pPr>
            <w:r>
              <w:rPr>
                <w:rFonts w:ascii="Times New Roman" w:eastAsia="Calibri" w:hAnsi="Times New Roman" w:cs="Times New Roman"/>
                <w:bCs/>
                <w:lang w:eastAsia="ru-RU" w:bidi="ru-RU"/>
              </w:rPr>
              <w:t>1</w:t>
            </w:r>
          </w:p>
        </w:tc>
      </w:tr>
      <w:tr w:rsidR="00DB70EE" w:rsidRPr="00DB70EE" w:rsidTr="00C75995">
        <w:trPr>
          <w:trHeight w:val="340"/>
        </w:trPr>
        <w:tc>
          <w:tcPr>
            <w:tcW w:w="675" w:type="dxa"/>
            <w:shd w:val="clear" w:color="auto" w:fill="auto"/>
          </w:tcPr>
          <w:p w:rsidR="00DB70EE" w:rsidRPr="00DB70EE" w:rsidRDefault="00DB70EE" w:rsidP="00DB70EE">
            <w:pPr>
              <w:widowControl w:val="0"/>
              <w:autoSpaceDE w:val="0"/>
              <w:autoSpaceDN w:val="0"/>
              <w:spacing w:after="0" w:line="240" w:lineRule="auto"/>
              <w:ind w:left="107"/>
              <w:rPr>
                <w:rFonts w:ascii="Times New Roman" w:eastAsia="Calibri" w:hAnsi="Times New Roman" w:cs="Times New Roman"/>
                <w:bCs/>
                <w:lang w:eastAsia="ru-RU" w:bidi="ru-RU"/>
              </w:rPr>
            </w:pPr>
            <w:r w:rsidRPr="00DB70EE">
              <w:rPr>
                <w:rFonts w:ascii="Times New Roman" w:eastAsia="Calibri" w:hAnsi="Times New Roman" w:cs="Times New Roman"/>
                <w:bCs/>
                <w:lang w:eastAsia="ru-RU" w:bidi="ru-RU"/>
              </w:rPr>
              <w:t>2</w:t>
            </w:r>
          </w:p>
        </w:tc>
        <w:tc>
          <w:tcPr>
            <w:tcW w:w="9182" w:type="dxa"/>
            <w:shd w:val="clear" w:color="auto" w:fill="auto"/>
          </w:tcPr>
          <w:p w:rsidR="00DB70EE" w:rsidRPr="00DB70EE" w:rsidRDefault="00DB70EE" w:rsidP="00DB70EE">
            <w:pPr>
              <w:widowControl w:val="0"/>
              <w:tabs>
                <w:tab w:val="right" w:pos="10389"/>
              </w:tabs>
              <w:suppressAutoHyphens/>
              <w:autoSpaceDE w:val="0"/>
              <w:autoSpaceDN w:val="0"/>
              <w:spacing w:after="0" w:line="240" w:lineRule="auto"/>
              <w:ind w:left="107" w:right="-185"/>
              <w:rPr>
                <w:rFonts w:ascii="Times New Roman" w:eastAsia="Calibri" w:hAnsi="Times New Roman" w:cs="Times New Roman"/>
                <w:bCs/>
                <w:color w:val="00000A"/>
                <w:kern w:val="1"/>
                <w:lang w:eastAsia="ar-SA" w:bidi="ru-RU"/>
              </w:rPr>
            </w:pPr>
            <w:r w:rsidRPr="00DB70EE">
              <w:rPr>
                <w:rFonts w:ascii="Times New Roman" w:eastAsia="Calibri" w:hAnsi="Times New Roman" w:cs="Times New Roman"/>
                <w:bCs/>
                <w:color w:val="00000A"/>
                <w:kern w:val="1"/>
                <w:lang w:eastAsia="ar-SA" w:bidi="ru-RU"/>
              </w:rPr>
              <w:t>Развитие общих речевых навыков</w:t>
            </w:r>
          </w:p>
        </w:tc>
        <w:tc>
          <w:tcPr>
            <w:tcW w:w="1308" w:type="dxa"/>
            <w:shd w:val="clear" w:color="auto" w:fill="auto"/>
          </w:tcPr>
          <w:p w:rsidR="00DB70EE" w:rsidRPr="00DB70EE" w:rsidRDefault="00DB70EE" w:rsidP="00DB70EE">
            <w:pPr>
              <w:widowControl w:val="0"/>
              <w:autoSpaceDE w:val="0"/>
              <w:autoSpaceDN w:val="0"/>
              <w:spacing w:after="0" w:line="240" w:lineRule="auto"/>
              <w:ind w:left="107"/>
              <w:rPr>
                <w:rFonts w:ascii="Times New Roman" w:eastAsia="Calibri" w:hAnsi="Times New Roman" w:cs="Times New Roman"/>
                <w:bCs/>
                <w:lang w:eastAsia="ru-RU" w:bidi="ru-RU"/>
              </w:rPr>
            </w:pPr>
            <w:r>
              <w:rPr>
                <w:rFonts w:ascii="Times New Roman" w:eastAsia="Calibri" w:hAnsi="Times New Roman" w:cs="Times New Roman"/>
                <w:bCs/>
                <w:lang w:eastAsia="ru-RU" w:bidi="ru-RU"/>
              </w:rPr>
              <w:t>1,75</w:t>
            </w:r>
          </w:p>
        </w:tc>
      </w:tr>
      <w:tr w:rsidR="00DB70EE" w:rsidRPr="00DB70EE" w:rsidTr="00C75995">
        <w:tc>
          <w:tcPr>
            <w:tcW w:w="675" w:type="dxa"/>
            <w:shd w:val="clear" w:color="auto" w:fill="auto"/>
          </w:tcPr>
          <w:p w:rsidR="00DB70EE" w:rsidRPr="00DB70EE" w:rsidRDefault="00DB70EE" w:rsidP="00DB70EE">
            <w:pPr>
              <w:widowControl w:val="0"/>
              <w:autoSpaceDE w:val="0"/>
              <w:autoSpaceDN w:val="0"/>
              <w:spacing w:after="0" w:line="240" w:lineRule="auto"/>
              <w:ind w:left="107"/>
              <w:rPr>
                <w:rFonts w:ascii="Times New Roman" w:eastAsia="Calibri" w:hAnsi="Times New Roman" w:cs="Times New Roman"/>
                <w:bCs/>
                <w:lang w:eastAsia="ru-RU" w:bidi="ru-RU"/>
              </w:rPr>
            </w:pPr>
            <w:r w:rsidRPr="00DB70EE">
              <w:rPr>
                <w:rFonts w:ascii="Times New Roman" w:eastAsia="Calibri" w:hAnsi="Times New Roman" w:cs="Times New Roman"/>
                <w:bCs/>
                <w:lang w:eastAsia="ru-RU" w:bidi="ru-RU"/>
              </w:rPr>
              <w:t>3</w:t>
            </w:r>
          </w:p>
        </w:tc>
        <w:tc>
          <w:tcPr>
            <w:tcW w:w="9182" w:type="dxa"/>
            <w:shd w:val="clear" w:color="auto" w:fill="auto"/>
          </w:tcPr>
          <w:p w:rsidR="00DB70EE" w:rsidRPr="00DB70EE" w:rsidRDefault="00DB70EE" w:rsidP="00DB70EE">
            <w:pPr>
              <w:widowControl w:val="0"/>
              <w:suppressAutoHyphens/>
              <w:autoSpaceDE w:val="0"/>
              <w:autoSpaceDN w:val="0"/>
              <w:spacing w:after="0" w:line="240" w:lineRule="auto"/>
              <w:ind w:left="107"/>
              <w:rPr>
                <w:rFonts w:ascii="Times New Roman" w:eastAsia="Calibri" w:hAnsi="Times New Roman" w:cs="Times New Roman"/>
                <w:bCs/>
                <w:lang w:eastAsia="ar-SA" w:bidi="ru-RU"/>
              </w:rPr>
            </w:pPr>
            <w:r w:rsidRPr="00DB70EE">
              <w:rPr>
                <w:rFonts w:ascii="Times New Roman" w:eastAsia="Calibri" w:hAnsi="Times New Roman" w:cs="Times New Roman"/>
                <w:bCs/>
                <w:lang w:eastAsia="ar-SA" w:bidi="ru-RU"/>
              </w:rPr>
              <w:t>Развитие полноценной фонематической системы языка</w:t>
            </w:r>
          </w:p>
        </w:tc>
        <w:tc>
          <w:tcPr>
            <w:tcW w:w="1308" w:type="dxa"/>
            <w:shd w:val="clear" w:color="auto" w:fill="auto"/>
          </w:tcPr>
          <w:p w:rsidR="00DB70EE" w:rsidRPr="00DB70EE" w:rsidRDefault="00DB70EE" w:rsidP="00DB70EE">
            <w:pPr>
              <w:widowControl w:val="0"/>
              <w:autoSpaceDE w:val="0"/>
              <w:autoSpaceDN w:val="0"/>
              <w:spacing w:after="0" w:line="240" w:lineRule="auto"/>
              <w:ind w:left="107"/>
              <w:rPr>
                <w:rFonts w:ascii="Times New Roman" w:eastAsia="Calibri" w:hAnsi="Times New Roman" w:cs="Times New Roman"/>
                <w:bCs/>
                <w:lang w:eastAsia="ru-RU" w:bidi="ru-RU"/>
              </w:rPr>
            </w:pPr>
            <w:r>
              <w:rPr>
                <w:rFonts w:ascii="Times New Roman" w:eastAsia="Calibri" w:hAnsi="Times New Roman" w:cs="Times New Roman"/>
                <w:bCs/>
                <w:lang w:eastAsia="ru-RU" w:bidi="ru-RU"/>
              </w:rPr>
              <w:t>1,5</w:t>
            </w:r>
          </w:p>
        </w:tc>
      </w:tr>
      <w:tr w:rsidR="00DB70EE" w:rsidRPr="00DB70EE" w:rsidTr="00C75995">
        <w:tc>
          <w:tcPr>
            <w:tcW w:w="675" w:type="dxa"/>
            <w:shd w:val="clear" w:color="auto" w:fill="auto"/>
          </w:tcPr>
          <w:p w:rsidR="00DB70EE" w:rsidRPr="00DB70EE" w:rsidRDefault="00DB70EE" w:rsidP="00DB70EE">
            <w:pPr>
              <w:widowControl w:val="0"/>
              <w:autoSpaceDE w:val="0"/>
              <w:autoSpaceDN w:val="0"/>
              <w:spacing w:after="0" w:line="240" w:lineRule="auto"/>
              <w:ind w:left="107"/>
              <w:rPr>
                <w:rFonts w:ascii="Times New Roman" w:eastAsia="Calibri" w:hAnsi="Times New Roman" w:cs="Times New Roman"/>
                <w:bCs/>
                <w:lang w:eastAsia="ru-RU" w:bidi="ru-RU"/>
              </w:rPr>
            </w:pPr>
            <w:r w:rsidRPr="00DB70EE">
              <w:rPr>
                <w:rFonts w:ascii="Times New Roman" w:eastAsia="Calibri" w:hAnsi="Times New Roman" w:cs="Times New Roman"/>
                <w:bCs/>
                <w:lang w:eastAsia="ru-RU" w:bidi="ru-RU"/>
              </w:rPr>
              <w:t>4</w:t>
            </w:r>
          </w:p>
        </w:tc>
        <w:tc>
          <w:tcPr>
            <w:tcW w:w="9182" w:type="dxa"/>
            <w:shd w:val="clear" w:color="auto" w:fill="auto"/>
          </w:tcPr>
          <w:p w:rsidR="00DB70EE" w:rsidRPr="00DB70EE" w:rsidRDefault="00DB70EE" w:rsidP="00DB70EE">
            <w:pPr>
              <w:widowControl w:val="0"/>
              <w:suppressAutoHyphens/>
              <w:autoSpaceDE w:val="0"/>
              <w:autoSpaceDN w:val="0"/>
              <w:spacing w:after="0" w:line="240" w:lineRule="auto"/>
              <w:ind w:left="107"/>
              <w:rPr>
                <w:rFonts w:ascii="Times New Roman" w:eastAsia="Calibri" w:hAnsi="Times New Roman" w:cs="Times New Roman"/>
                <w:color w:val="00000A"/>
                <w:kern w:val="1"/>
                <w:lang w:eastAsia="ar-SA" w:bidi="ru-RU"/>
              </w:rPr>
            </w:pPr>
            <w:r w:rsidRPr="00DB70EE">
              <w:rPr>
                <w:rFonts w:ascii="Times New Roman" w:eastAsia="Calibri" w:hAnsi="Times New Roman" w:cs="Times New Roman"/>
                <w:color w:val="00000A"/>
                <w:kern w:val="1"/>
                <w:lang w:eastAsia="ar-SA" w:bidi="ru-RU"/>
              </w:rPr>
              <w:t>Развитие слоговой структуры слова</w:t>
            </w:r>
          </w:p>
        </w:tc>
        <w:tc>
          <w:tcPr>
            <w:tcW w:w="1308" w:type="dxa"/>
            <w:shd w:val="clear" w:color="auto" w:fill="auto"/>
          </w:tcPr>
          <w:p w:rsidR="00DB70EE" w:rsidRPr="00DB70EE" w:rsidRDefault="00DB70EE" w:rsidP="00DB70EE">
            <w:pPr>
              <w:widowControl w:val="0"/>
              <w:autoSpaceDE w:val="0"/>
              <w:autoSpaceDN w:val="0"/>
              <w:spacing w:after="0" w:line="240" w:lineRule="auto"/>
              <w:ind w:left="107"/>
              <w:rPr>
                <w:rFonts w:ascii="Times New Roman" w:eastAsia="Calibri" w:hAnsi="Times New Roman" w:cs="Times New Roman"/>
                <w:bCs/>
                <w:lang w:eastAsia="ru-RU" w:bidi="ru-RU"/>
              </w:rPr>
            </w:pPr>
            <w:r>
              <w:rPr>
                <w:rFonts w:ascii="Times New Roman" w:eastAsia="Calibri" w:hAnsi="Times New Roman" w:cs="Times New Roman"/>
                <w:bCs/>
                <w:lang w:eastAsia="ru-RU" w:bidi="ru-RU"/>
              </w:rPr>
              <w:t>1,5</w:t>
            </w:r>
          </w:p>
        </w:tc>
      </w:tr>
      <w:tr w:rsidR="00DB70EE" w:rsidRPr="00DB70EE" w:rsidTr="00C75995">
        <w:tc>
          <w:tcPr>
            <w:tcW w:w="675" w:type="dxa"/>
            <w:shd w:val="clear" w:color="auto" w:fill="auto"/>
          </w:tcPr>
          <w:p w:rsidR="00DB70EE" w:rsidRPr="00DB70EE" w:rsidRDefault="00DB70EE" w:rsidP="00DB70EE">
            <w:pPr>
              <w:widowControl w:val="0"/>
              <w:autoSpaceDE w:val="0"/>
              <w:autoSpaceDN w:val="0"/>
              <w:spacing w:after="0" w:line="240" w:lineRule="auto"/>
              <w:ind w:left="107"/>
              <w:rPr>
                <w:rFonts w:ascii="Times New Roman" w:eastAsia="Calibri" w:hAnsi="Times New Roman" w:cs="Times New Roman"/>
                <w:bCs/>
                <w:lang w:eastAsia="ru-RU" w:bidi="ru-RU"/>
              </w:rPr>
            </w:pPr>
            <w:r>
              <w:rPr>
                <w:rFonts w:ascii="Times New Roman" w:eastAsia="Calibri" w:hAnsi="Times New Roman" w:cs="Times New Roman"/>
                <w:bCs/>
                <w:lang w:eastAsia="ru-RU" w:bidi="ru-RU"/>
              </w:rPr>
              <w:t>5</w:t>
            </w:r>
          </w:p>
        </w:tc>
        <w:tc>
          <w:tcPr>
            <w:tcW w:w="9182" w:type="dxa"/>
            <w:shd w:val="clear" w:color="auto" w:fill="auto"/>
          </w:tcPr>
          <w:p w:rsidR="00DB70EE" w:rsidRPr="00DB70EE" w:rsidRDefault="00DB70EE" w:rsidP="00DB70EE">
            <w:pPr>
              <w:widowControl w:val="0"/>
              <w:suppressAutoHyphens/>
              <w:autoSpaceDE w:val="0"/>
              <w:autoSpaceDN w:val="0"/>
              <w:spacing w:after="0" w:line="240" w:lineRule="auto"/>
              <w:ind w:left="107"/>
              <w:rPr>
                <w:rFonts w:ascii="Times New Roman" w:eastAsia="Calibri" w:hAnsi="Times New Roman" w:cs="Times New Roman"/>
                <w:color w:val="00000A"/>
                <w:kern w:val="1"/>
                <w:lang w:eastAsia="ar-SA" w:bidi="ru-RU"/>
              </w:rPr>
            </w:pPr>
            <w:r w:rsidRPr="00DB70EE">
              <w:rPr>
                <w:rFonts w:ascii="Times New Roman" w:eastAsia="Calibri" w:hAnsi="Times New Roman" w:cs="Times New Roman"/>
                <w:color w:val="00000A"/>
                <w:kern w:val="1"/>
                <w:lang w:eastAsia="ar-SA" w:bidi="ru-RU"/>
              </w:rPr>
              <w:t>Развитие фразовой речи</w:t>
            </w:r>
          </w:p>
        </w:tc>
        <w:tc>
          <w:tcPr>
            <w:tcW w:w="1308" w:type="dxa"/>
            <w:shd w:val="clear" w:color="auto" w:fill="auto"/>
          </w:tcPr>
          <w:p w:rsidR="00DB70EE" w:rsidRPr="00DB70EE" w:rsidRDefault="00DB70EE" w:rsidP="00DB70EE">
            <w:pPr>
              <w:widowControl w:val="0"/>
              <w:autoSpaceDE w:val="0"/>
              <w:autoSpaceDN w:val="0"/>
              <w:spacing w:after="0" w:line="240" w:lineRule="auto"/>
              <w:ind w:left="107"/>
              <w:rPr>
                <w:rFonts w:ascii="Times New Roman" w:eastAsia="Calibri" w:hAnsi="Times New Roman" w:cs="Times New Roman"/>
                <w:bCs/>
                <w:lang w:eastAsia="ru-RU" w:bidi="ru-RU"/>
              </w:rPr>
            </w:pPr>
            <w:r>
              <w:rPr>
                <w:rFonts w:ascii="Times New Roman" w:eastAsia="Calibri" w:hAnsi="Times New Roman" w:cs="Times New Roman"/>
                <w:bCs/>
                <w:lang w:eastAsia="ru-RU" w:bidi="ru-RU"/>
              </w:rPr>
              <w:t>0,75</w:t>
            </w:r>
          </w:p>
        </w:tc>
      </w:tr>
      <w:tr w:rsidR="00DB70EE" w:rsidRPr="00DB70EE" w:rsidTr="00C75995">
        <w:tc>
          <w:tcPr>
            <w:tcW w:w="675" w:type="dxa"/>
            <w:shd w:val="clear" w:color="auto" w:fill="auto"/>
          </w:tcPr>
          <w:p w:rsidR="00DB70EE" w:rsidRPr="00DB70EE" w:rsidRDefault="00DB70EE" w:rsidP="00DB70EE">
            <w:pPr>
              <w:widowControl w:val="0"/>
              <w:autoSpaceDE w:val="0"/>
              <w:autoSpaceDN w:val="0"/>
              <w:spacing w:after="0" w:line="240" w:lineRule="auto"/>
              <w:ind w:left="107"/>
              <w:rPr>
                <w:rFonts w:ascii="Times New Roman" w:eastAsia="Calibri" w:hAnsi="Times New Roman" w:cs="Times New Roman"/>
                <w:bCs/>
                <w:lang w:eastAsia="ru-RU" w:bidi="ru-RU"/>
              </w:rPr>
            </w:pPr>
            <w:r>
              <w:rPr>
                <w:rFonts w:ascii="Times New Roman" w:eastAsia="Calibri" w:hAnsi="Times New Roman" w:cs="Times New Roman"/>
                <w:bCs/>
                <w:lang w:eastAsia="ru-RU" w:bidi="ru-RU"/>
              </w:rPr>
              <w:t>6</w:t>
            </w:r>
          </w:p>
        </w:tc>
        <w:tc>
          <w:tcPr>
            <w:tcW w:w="9182" w:type="dxa"/>
            <w:shd w:val="clear" w:color="auto" w:fill="auto"/>
          </w:tcPr>
          <w:p w:rsidR="00DB70EE" w:rsidRPr="00DB70EE" w:rsidRDefault="00DB70EE" w:rsidP="00DB70EE">
            <w:pPr>
              <w:widowControl w:val="0"/>
              <w:suppressAutoHyphens/>
              <w:autoSpaceDE w:val="0"/>
              <w:autoSpaceDN w:val="0"/>
              <w:spacing w:after="0" w:line="240" w:lineRule="auto"/>
              <w:ind w:left="107"/>
              <w:rPr>
                <w:rFonts w:ascii="Times New Roman" w:eastAsia="Calibri" w:hAnsi="Times New Roman" w:cs="Times New Roman"/>
                <w:color w:val="00000A"/>
                <w:kern w:val="1"/>
                <w:lang w:eastAsia="ar-SA" w:bidi="ru-RU"/>
              </w:rPr>
            </w:pPr>
            <w:r w:rsidRPr="00DB70EE">
              <w:rPr>
                <w:rFonts w:ascii="Times New Roman" w:eastAsia="Calibri" w:hAnsi="Times New Roman" w:cs="Times New Roman"/>
                <w:color w:val="00000A"/>
                <w:kern w:val="1"/>
                <w:lang w:eastAsia="ar-SA" w:bidi="ru-RU"/>
              </w:rPr>
              <w:t>Работа по формированию, уточнению и обогащению словаря</w:t>
            </w:r>
          </w:p>
        </w:tc>
        <w:tc>
          <w:tcPr>
            <w:tcW w:w="1308" w:type="dxa"/>
            <w:shd w:val="clear" w:color="auto" w:fill="auto"/>
          </w:tcPr>
          <w:p w:rsidR="00DB70EE" w:rsidRPr="00DB70EE" w:rsidRDefault="00DB70EE" w:rsidP="00DB70EE">
            <w:pPr>
              <w:widowControl w:val="0"/>
              <w:autoSpaceDE w:val="0"/>
              <w:autoSpaceDN w:val="0"/>
              <w:spacing w:after="0" w:line="240" w:lineRule="auto"/>
              <w:ind w:left="107"/>
              <w:rPr>
                <w:rFonts w:ascii="Times New Roman" w:eastAsia="Calibri" w:hAnsi="Times New Roman" w:cs="Times New Roman"/>
                <w:bCs/>
                <w:lang w:eastAsia="ru-RU" w:bidi="ru-RU"/>
              </w:rPr>
            </w:pPr>
            <w:r>
              <w:rPr>
                <w:rFonts w:ascii="Times New Roman" w:eastAsia="Calibri" w:hAnsi="Times New Roman" w:cs="Times New Roman"/>
                <w:bCs/>
                <w:lang w:eastAsia="ru-RU" w:bidi="ru-RU"/>
              </w:rPr>
              <w:t>0,75</w:t>
            </w:r>
          </w:p>
        </w:tc>
      </w:tr>
      <w:tr w:rsidR="00DB70EE" w:rsidRPr="00DB70EE" w:rsidTr="00C75995">
        <w:tc>
          <w:tcPr>
            <w:tcW w:w="675" w:type="dxa"/>
            <w:shd w:val="clear" w:color="auto" w:fill="auto"/>
          </w:tcPr>
          <w:p w:rsidR="00DB70EE" w:rsidRPr="00DB70EE" w:rsidRDefault="00DB70EE" w:rsidP="00DB70EE">
            <w:pPr>
              <w:widowControl w:val="0"/>
              <w:autoSpaceDE w:val="0"/>
              <w:autoSpaceDN w:val="0"/>
              <w:spacing w:after="0" w:line="240" w:lineRule="auto"/>
              <w:ind w:left="107"/>
              <w:rPr>
                <w:rFonts w:ascii="Times New Roman" w:eastAsia="Calibri" w:hAnsi="Times New Roman" w:cs="Times New Roman"/>
                <w:bCs/>
                <w:lang w:eastAsia="ru-RU" w:bidi="ru-RU"/>
              </w:rPr>
            </w:pPr>
            <w:r>
              <w:rPr>
                <w:rFonts w:ascii="Times New Roman" w:eastAsia="Calibri" w:hAnsi="Times New Roman" w:cs="Times New Roman"/>
                <w:bCs/>
                <w:lang w:eastAsia="ru-RU" w:bidi="ru-RU"/>
              </w:rPr>
              <w:lastRenderedPageBreak/>
              <w:t>7</w:t>
            </w:r>
          </w:p>
        </w:tc>
        <w:tc>
          <w:tcPr>
            <w:tcW w:w="9182" w:type="dxa"/>
            <w:shd w:val="clear" w:color="auto" w:fill="auto"/>
          </w:tcPr>
          <w:p w:rsidR="00DB70EE" w:rsidRPr="00DB70EE" w:rsidRDefault="00DB70EE" w:rsidP="00DB70EE">
            <w:pPr>
              <w:widowControl w:val="0"/>
              <w:suppressAutoHyphens/>
              <w:autoSpaceDE w:val="0"/>
              <w:autoSpaceDN w:val="0"/>
              <w:spacing w:after="0" w:line="240" w:lineRule="auto"/>
              <w:ind w:left="107"/>
              <w:rPr>
                <w:rFonts w:ascii="Times New Roman" w:eastAsia="Calibri" w:hAnsi="Times New Roman" w:cs="Times New Roman"/>
                <w:color w:val="00000A"/>
                <w:kern w:val="1"/>
                <w:lang w:eastAsia="ar-SA" w:bidi="ru-RU"/>
              </w:rPr>
            </w:pPr>
            <w:r w:rsidRPr="00DB70EE">
              <w:rPr>
                <w:rFonts w:ascii="Times New Roman" w:eastAsia="Calibri" w:hAnsi="Times New Roman" w:cs="Times New Roman"/>
                <w:color w:val="00000A"/>
                <w:kern w:val="1"/>
                <w:lang w:eastAsia="ar-SA" w:bidi="ru-RU"/>
              </w:rPr>
              <w:t xml:space="preserve">Развитие </w:t>
            </w:r>
            <w:proofErr w:type="spellStart"/>
            <w:r w:rsidRPr="00DB70EE">
              <w:rPr>
                <w:rFonts w:ascii="Times New Roman" w:eastAsia="Calibri" w:hAnsi="Times New Roman" w:cs="Times New Roman"/>
                <w:color w:val="00000A"/>
                <w:kern w:val="1"/>
                <w:lang w:eastAsia="ar-SA" w:bidi="ru-RU"/>
              </w:rPr>
              <w:t>графомоторных</w:t>
            </w:r>
            <w:proofErr w:type="spellEnd"/>
            <w:r w:rsidRPr="00DB70EE">
              <w:rPr>
                <w:rFonts w:ascii="Times New Roman" w:eastAsia="Calibri" w:hAnsi="Times New Roman" w:cs="Times New Roman"/>
                <w:color w:val="00000A"/>
                <w:kern w:val="1"/>
                <w:lang w:eastAsia="ar-SA" w:bidi="ru-RU"/>
              </w:rPr>
              <w:t xml:space="preserve"> навыков</w:t>
            </w:r>
          </w:p>
        </w:tc>
        <w:tc>
          <w:tcPr>
            <w:tcW w:w="1308" w:type="dxa"/>
            <w:shd w:val="clear" w:color="auto" w:fill="auto"/>
          </w:tcPr>
          <w:p w:rsidR="00DB70EE" w:rsidRPr="00DB70EE" w:rsidRDefault="00DB70EE" w:rsidP="00DB70EE">
            <w:pPr>
              <w:widowControl w:val="0"/>
              <w:autoSpaceDE w:val="0"/>
              <w:autoSpaceDN w:val="0"/>
              <w:spacing w:after="0" w:line="240" w:lineRule="auto"/>
              <w:ind w:left="107"/>
              <w:rPr>
                <w:rFonts w:ascii="Times New Roman" w:eastAsia="Calibri" w:hAnsi="Times New Roman" w:cs="Times New Roman"/>
                <w:bCs/>
                <w:lang w:eastAsia="ru-RU" w:bidi="ru-RU"/>
              </w:rPr>
            </w:pPr>
            <w:r>
              <w:rPr>
                <w:rFonts w:ascii="Times New Roman" w:eastAsia="Calibri" w:hAnsi="Times New Roman" w:cs="Times New Roman"/>
                <w:bCs/>
                <w:lang w:eastAsia="ru-RU" w:bidi="ru-RU"/>
              </w:rPr>
              <w:t>1</w:t>
            </w:r>
            <w:r w:rsidR="00AE7883">
              <w:rPr>
                <w:rFonts w:ascii="Times New Roman" w:eastAsia="Calibri" w:hAnsi="Times New Roman" w:cs="Times New Roman"/>
                <w:bCs/>
                <w:lang w:eastAsia="ru-RU" w:bidi="ru-RU"/>
              </w:rPr>
              <w:t>,50</w:t>
            </w:r>
            <w:bookmarkStart w:id="0" w:name="_GoBack"/>
            <w:bookmarkEnd w:id="0"/>
          </w:p>
        </w:tc>
      </w:tr>
      <w:tr w:rsidR="00DB70EE" w:rsidRPr="00DB70EE" w:rsidTr="00C75995">
        <w:tc>
          <w:tcPr>
            <w:tcW w:w="9857" w:type="dxa"/>
            <w:gridSpan w:val="2"/>
            <w:shd w:val="clear" w:color="auto" w:fill="auto"/>
          </w:tcPr>
          <w:p w:rsidR="00DB70EE" w:rsidRPr="00DB70EE" w:rsidRDefault="00DB70EE" w:rsidP="00DB70EE">
            <w:pPr>
              <w:widowControl w:val="0"/>
              <w:autoSpaceDE w:val="0"/>
              <w:autoSpaceDN w:val="0"/>
              <w:spacing w:after="0" w:line="240" w:lineRule="auto"/>
              <w:ind w:left="107"/>
              <w:rPr>
                <w:rFonts w:ascii="Times New Roman" w:eastAsia="Calibri" w:hAnsi="Times New Roman" w:cs="Times New Roman"/>
                <w:bCs/>
                <w:lang w:eastAsia="ru-RU" w:bidi="ru-RU"/>
              </w:rPr>
            </w:pPr>
            <w:r w:rsidRPr="00DB70EE">
              <w:rPr>
                <w:rFonts w:ascii="Times New Roman" w:eastAsia="Calibri" w:hAnsi="Times New Roman" w:cs="Times New Roman"/>
                <w:bCs/>
                <w:lang w:eastAsia="ru-RU" w:bidi="ru-RU"/>
              </w:rPr>
              <w:t>Итого</w:t>
            </w:r>
          </w:p>
        </w:tc>
        <w:tc>
          <w:tcPr>
            <w:tcW w:w="1308" w:type="dxa"/>
            <w:shd w:val="clear" w:color="auto" w:fill="auto"/>
          </w:tcPr>
          <w:p w:rsidR="00DB70EE" w:rsidRPr="00DB70EE" w:rsidRDefault="00DB70EE" w:rsidP="00DB70EE">
            <w:pPr>
              <w:widowControl w:val="0"/>
              <w:autoSpaceDE w:val="0"/>
              <w:autoSpaceDN w:val="0"/>
              <w:spacing w:after="0" w:line="240" w:lineRule="auto"/>
              <w:ind w:left="107"/>
              <w:rPr>
                <w:rFonts w:ascii="Times New Roman" w:eastAsia="Calibri" w:hAnsi="Times New Roman" w:cs="Times New Roman"/>
                <w:bCs/>
                <w:lang w:eastAsia="ru-RU" w:bidi="ru-RU"/>
              </w:rPr>
            </w:pPr>
            <w:r>
              <w:rPr>
                <w:rFonts w:ascii="Times New Roman" w:eastAsia="Calibri" w:hAnsi="Times New Roman" w:cs="Times New Roman"/>
                <w:bCs/>
                <w:lang w:eastAsia="ru-RU" w:bidi="ru-RU"/>
              </w:rPr>
              <w:t>8,</w:t>
            </w:r>
            <w:r w:rsidR="00AE7883">
              <w:rPr>
                <w:rFonts w:ascii="Times New Roman" w:eastAsia="Calibri" w:hAnsi="Times New Roman" w:cs="Times New Roman"/>
                <w:bCs/>
                <w:lang w:eastAsia="ru-RU" w:bidi="ru-RU"/>
              </w:rPr>
              <w:t>7</w:t>
            </w:r>
            <w:r>
              <w:rPr>
                <w:rFonts w:ascii="Times New Roman" w:eastAsia="Calibri" w:hAnsi="Times New Roman" w:cs="Times New Roman"/>
                <w:bCs/>
                <w:lang w:val="en-US" w:eastAsia="ru-RU" w:bidi="ru-RU"/>
              </w:rPr>
              <w:t>5</w:t>
            </w:r>
          </w:p>
        </w:tc>
      </w:tr>
    </w:tbl>
    <w:p w:rsidR="00D55294" w:rsidRPr="00DB70EE" w:rsidRDefault="00D55294" w:rsidP="0095065C">
      <w:pPr>
        <w:spacing w:after="0" w:line="240" w:lineRule="auto"/>
        <w:jc w:val="center"/>
        <w:rPr>
          <w:rFonts w:ascii="Times New Roman" w:eastAsia="Times New Roman" w:hAnsi="Times New Roman" w:cs="Times New Roman"/>
          <w:b/>
          <w:lang w:eastAsia="ru-RU"/>
        </w:rPr>
      </w:pPr>
    </w:p>
    <w:p w:rsidR="00D55294" w:rsidRPr="00DB70EE" w:rsidRDefault="00D55294" w:rsidP="0095065C">
      <w:pPr>
        <w:spacing w:after="0" w:line="240" w:lineRule="auto"/>
        <w:jc w:val="center"/>
        <w:rPr>
          <w:rFonts w:ascii="Times New Roman" w:eastAsia="Times New Roman" w:hAnsi="Times New Roman" w:cs="Times New Roman"/>
          <w:b/>
          <w:lang w:eastAsia="ru-RU"/>
        </w:rPr>
      </w:pPr>
    </w:p>
    <w:p w:rsidR="00DB70EE" w:rsidRPr="00DB70EE" w:rsidRDefault="00DB70EE" w:rsidP="0095065C">
      <w:pPr>
        <w:spacing w:after="0" w:line="240" w:lineRule="auto"/>
        <w:jc w:val="center"/>
        <w:rPr>
          <w:rFonts w:ascii="Times New Roman" w:eastAsia="Times New Roman" w:hAnsi="Times New Roman" w:cs="Times New Roman"/>
          <w:b/>
          <w:lang w:eastAsia="ru-RU"/>
        </w:rPr>
      </w:pPr>
    </w:p>
    <w:p w:rsidR="00DB70EE" w:rsidRPr="00DB70EE" w:rsidRDefault="00DB70EE" w:rsidP="0095065C">
      <w:pPr>
        <w:spacing w:after="0" w:line="240" w:lineRule="auto"/>
        <w:jc w:val="center"/>
        <w:rPr>
          <w:rFonts w:ascii="Times New Roman" w:eastAsia="Times New Roman" w:hAnsi="Times New Roman" w:cs="Times New Roman"/>
          <w:b/>
          <w:lang w:eastAsia="ru-RU"/>
        </w:rPr>
      </w:pPr>
    </w:p>
    <w:p w:rsidR="00DB70EE" w:rsidRPr="00DB70EE" w:rsidRDefault="00DB70EE" w:rsidP="0095065C">
      <w:pPr>
        <w:spacing w:after="0" w:line="240" w:lineRule="auto"/>
        <w:jc w:val="center"/>
        <w:rPr>
          <w:rFonts w:ascii="Times New Roman" w:eastAsia="Times New Roman" w:hAnsi="Times New Roman" w:cs="Times New Roman"/>
          <w:b/>
          <w:lang w:eastAsia="ru-RU"/>
        </w:rPr>
      </w:pPr>
    </w:p>
    <w:p w:rsidR="00DB70EE" w:rsidRPr="00DB70EE" w:rsidRDefault="00DB70EE" w:rsidP="0095065C">
      <w:pPr>
        <w:spacing w:after="0" w:line="240" w:lineRule="auto"/>
        <w:jc w:val="center"/>
        <w:rPr>
          <w:rFonts w:ascii="Times New Roman" w:eastAsia="Times New Roman" w:hAnsi="Times New Roman" w:cs="Times New Roman"/>
          <w:b/>
          <w:lang w:eastAsia="ru-RU"/>
        </w:rPr>
      </w:pPr>
    </w:p>
    <w:p w:rsidR="00DB70EE" w:rsidRPr="00DB70EE" w:rsidRDefault="00DB70EE" w:rsidP="0095065C">
      <w:pPr>
        <w:spacing w:after="0" w:line="240" w:lineRule="auto"/>
        <w:jc w:val="center"/>
        <w:rPr>
          <w:rFonts w:ascii="Times New Roman" w:eastAsia="Times New Roman" w:hAnsi="Times New Roman" w:cs="Times New Roman"/>
          <w:b/>
          <w:lang w:eastAsia="ru-RU"/>
        </w:rPr>
      </w:pPr>
    </w:p>
    <w:p w:rsidR="00D55294" w:rsidRPr="00DB70EE" w:rsidRDefault="00D55294" w:rsidP="00D55294">
      <w:pPr>
        <w:spacing w:after="0" w:line="240" w:lineRule="auto"/>
        <w:jc w:val="center"/>
        <w:rPr>
          <w:rFonts w:ascii="Times New Roman" w:eastAsia="Times New Roman" w:hAnsi="Times New Roman" w:cs="Times New Roman"/>
          <w:b/>
          <w:lang w:eastAsia="ru-RU"/>
        </w:rPr>
      </w:pPr>
      <w:r w:rsidRPr="00DB70EE">
        <w:rPr>
          <w:rFonts w:ascii="Times New Roman" w:eastAsia="Times New Roman" w:hAnsi="Times New Roman" w:cs="Times New Roman"/>
          <w:b/>
          <w:lang w:eastAsia="ru-RU"/>
        </w:rPr>
        <w:t>Календарно – тематическое планирование</w:t>
      </w:r>
    </w:p>
    <w:p w:rsidR="00D55294" w:rsidRPr="00DB70EE" w:rsidRDefault="00D55294" w:rsidP="00D55294">
      <w:pPr>
        <w:rPr>
          <w:rFonts w:ascii="Times New Roman" w:eastAsia="Calibri" w:hAnsi="Times New Roman" w:cs="Times New Roman"/>
        </w:rPr>
      </w:pPr>
    </w:p>
    <w:tbl>
      <w:tblPr>
        <w:tblStyle w:val="11"/>
        <w:tblW w:w="0" w:type="auto"/>
        <w:tblInd w:w="0" w:type="dxa"/>
        <w:tblLook w:val="04A0" w:firstRow="1" w:lastRow="0" w:firstColumn="1" w:lastColumn="0" w:noHBand="0" w:noVBand="1"/>
      </w:tblPr>
      <w:tblGrid>
        <w:gridCol w:w="959"/>
        <w:gridCol w:w="2693"/>
        <w:gridCol w:w="7088"/>
        <w:gridCol w:w="1559"/>
        <w:gridCol w:w="1276"/>
        <w:gridCol w:w="1211"/>
      </w:tblGrid>
      <w:tr w:rsidR="00D55294" w:rsidRPr="00DB70EE" w:rsidTr="00DB70EE">
        <w:trPr>
          <w:trHeight w:val="90"/>
        </w:trPr>
        <w:tc>
          <w:tcPr>
            <w:tcW w:w="959" w:type="dxa"/>
            <w:vMerge w:val="restart"/>
            <w:tcBorders>
              <w:top w:val="single" w:sz="4" w:space="0" w:color="auto"/>
              <w:left w:val="single" w:sz="4" w:space="0" w:color="auto"/>
              <w:bottom w:val="single" w:sz="4" w:space="0" w:color="auto"/>
              <w:right w:val="single" w:sz="4" w:space="0" w:color="auto"/>
            </w:tcBorders>
            <w:hideMark/>
          </w:tcPr>
          <w:p w:rsidR="00D55294" w:rsidRPr="00DB70EE" w:rsidRDefault="00D55294" w:rsidP="00D55294">
            <w:pPr>
              <w:rPr>
                <w:rFonts w:ascii="Times New Roman" w:hAnsi="Times New Roman"/>
              </w:rPr>
            </w:pPr>
            <w:r w:rsidRPr="00DB70EE">
              <w:rPr>
                <w:rFonts w:ascii="Times New Roman" w:hAnsi="Times New Roman"/>
              </w:rPr>
              <w:t xml:space="preserve">№ </w:t>
            </w:r>
          </w:p>
        </w:tc>
        <w:tc>
          <w:tcPr>
            <w:tcW w:w="2693" w:type="dxa"/>
            <w:vMerge w:val="restart"/>
            <w:tcBorders>
              <w:top w:val="single" w:sz="4" w:space="0" w:color="auto"/>
              <w:left w:val="single" w:sz="4" w:space="0" w:color="auto"/>
              <w:bottom w:val="single" w:sz="4" w:space="0" w:color="auto"/>
              <w:right w:val="single" w:sz="4" w:space="0" w:color="auto"/>
            </w:tcBorders>
            <w:hideMark/>
          </w:tcPr>
          <w:p w:rsidR="00D55294" w:rsidRPr="00DB70EE" w:rsidRDefault="00D55294" w:rsidP="00D55294">
            <w:pPr>
              <w:rPr>
                <w:rFonts w:ascii="Times New Roman" w:hAnsi="Times New Roman"/>
              </w:rPr>
            </w:pPr>
            <w:r w:rsidRPr="00DB70EE">
              <w:rPr>
                <w:rFonts w:ascii="Times New Roman" w:hAnsi="Times New Roman"/>
              </w:rPr>
              <w:t>Раздел</w:t>
            </w:r>
          </w:p>
        </w:tc>
        <w:tc>
          <w:tcPr>
            <w:tcW w:w="7088" w:type="dxa"/>
            <w:vMerge w:val="restart"/>
            <w:tcBorders>
              <w:top w:val="single" w:sz="4" w:space="0" w:color="auto"/>
              <w:left w:val="single" w:sz="4" w:space="0" w:color="auto"/>
              <w:bottom w:val="single" w:sz="4" w:space="0" w:color="auto"/>
              <w:right w:val="single" w:sz="4" w:space="0" w:color="auto"/>
            </w:tcBorders>
            <w:hideMark/>
          </w:tcPr>
          <w:p w:rsidR="00D55294" w:rsidRPr="00DB70EE" w:rsidRDefault="00D55294" w:rsidP="00D55294">
            <w:pPr>
              <w:rPr>
                <w:rFonts w:ascii="Times New Roman" w:hAnsi="Times New Roman"/>
              </w:rPr>
            </w:pPr>
            <w:r w:rsidRPr="00DB70EE">
              <w:rPr>
                <w:rFonts w:ascii="Times New Roman" w:hAnsi="Times New Roman"/>
              </w:rPr>
              <w:t>Тема</w:t>
            </w:r>
          </w:p>
        </w:tc>
        <w:tc>
          <w:tcPr>
            <w:tcW w:w="1559" w:type="dxa"/>
            <w:vMerge w:val="restart"/>
            <w:tcBorders>
              <w:top w:val="single" w:sz="4" w:space="0" w:color="auto"/>
              <w:left w:val="single" w:sz="4" w:space="0" w:color="auto"/>
              <w:bottom w:val="single" w:sz="4" w:space="0" w:color="auto"/>
              <w:right w:val="single" w:sz="4" w:space="0" w:color="auto"/>
            </w:tcBorders>
            <w:hideMark/>
          </w:tcPr>
          <w:p w:rsidR="00D55294" w:rsidRPr="00DB70EE" w:rsidRDefault="00D55294" w:rsidP="00D55294">
            <w:pPr>
              <w:rPr>
                <w:rFonts w:ascii="Times New Roman" w:hAnsi="Times New Roman"/>
              </w:rPr>
            </w:pPr>
            <w:proofErr w:type="spellStart"/>
            <w:r w:rsidRPr="00DB70EE">
              <w:rPr>
                <w:rFonts w:ascii="Times New Roman" w:hAnsi="Times New Roman"/>
              </w:rPr>
              <w:t>Колич</w:t>
            </w:r>
            <w:proofErr w:type="spellEnd"/>
            <w:r w:rsidRPr="00DB70EE">
              <w:rPr>
                <w:rFonts w:ascii="Times New Roman" w:hAnsi="Times New Roman"/>
              </w:rPr>
              <w:t>-во часов</w:t>
            </w:r>
          </w:p>
        </w:tc>
        <w:tc>
          <w:tcPr>
            <w:tcW w:w="2487" w:type="dxa"/>
            <w:gridSpan w:val="2"/>
            <w:tcBorders>
              <w:top w:val="single" w:sz="4" w:space="0" w:color="auto"/>
              <w:left w:val="single" w:sz="4" w:space="0" w:color="auto"/>
              <w:bottom w:val="single" w:sz="4" w:space="0" w:color="auto"/>
              <w:right w:val="single" w:sz="4" w:space="0" w:color="auto"/>
            </w:tcBorders>
            <w:hideMark/>
          </w:tcPr>
          <w:p w:rsidR="00D55294" w:rsidRPr="00DB70EE" w:rsidRDefault="00D55294" w:rsidP="00D55294">
            <w:pPr>
              <w:jc w:val="center"/>
              <w:rPr>
                <w:rFonts w:ascii="Times New Roman" w:hAnsi="Times New Roman"/>
              </w:rPr>
            </w:pPr>
            <w:r w:rsidRPr="00DB70EE">
              <w:rPr>
                <w:rFonts w:ascii="Times New Roman" w:hAnsi="Times New Roman"/>
              </w:rPr>
              <w:t>Дата</w:t>
            </w:r>
          </w:p>
        </w:tc>
      </w:tr>
      <w:tr w:rsidR="00D55294" w:rsidRPr="00DB70EE" w:rsidTr="00DB70EE">
        <w:trPr>
          <w:trHeight w:val="18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5294" w:rsidRPr="00DB70EE" w:rsidRDefault="00D55294" w:rsidP="00D55294">
            <w:pPr>
              <w:rPr>
                <w:rFonts w:ascii="Times New Roman" w:hAnsi="Times New Roman"/>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D55294" w:rsidRPr="00DB70EE" w:rsidRDefault="00D55294" w:rsidP="00D55294">
            <w:pPr>
              <w:rPr>
                <w:rFonts w:ascii="Times New Roman" w:hAnsi="Times New Roman"/>
              </w:rPr>
            </w:pPr>
          </w:p>
        </w:tc>
        <w:tc>
          <w:tcPr>
            <w:tcW w:w="7088" w:type="dxa"/>
            <w:vMerge/>
            <w:tcBorders>
              <w:top w:val="single" w:sz="4" w:space="0" w:color="auto"/>
              <w:left w:val="single" w:sz="4" w:space="0" w:color="auto"/>
              <w:bottom w:val="single" w:sz="4" w:space="0" w:color="auto"/>
              <w:right w:val="single" w:sz="4" w:space="0" w:color="auto"/>
            </w:tcBorders>
            <w:vAlign w:val="center"/>
            <w:hideMark/>
          </w:tcPr>
          <w:p w:rsidR="00D55294" w:rsidRPr="00DB70EE" w:rsidRDefault="00D55294" w:rsidP="00D55294">
            <w:pPr>
              <w:rPr>
                <w:rFonts w:ascii="Times New Roman" w:hAnsi="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5294" w:rsidRPr="00DB70EE" w:rsidRDefault="00D55294" w:rsidP="00D55294">
            <w:pPr>
              <w:rPr>
                <w:rFonts w:ascii="Times New Roman" w:hAnsi="Times New Roman"/>
              </w:rPr>
            </w:pPr>
          </w:p>
        </w:tc>
        <w:tc>
          <w:tcPr>
            <w:tcW w:w="1276" w:type="dxa"/>
            <w:tcBorders>
              <w:top w:val="single" w:sz="4" w:space="0" w:color="auto"/>
              <w:left w:val="single" w:sz="4" w:space="0" w:color="auto"/>
              <w:bottom w:val="single" w:sz="4" w:space="0" w:color="auto"/>
              <w:right w:val="single" w:sz="4" w:space="0" w:color="auto"/>
            </w:tcBorders>
            <w:hideMark/>
          </w:tcPr>
          <w:p w:rsidR="00D55294" w:rsidRPr="00DB70EE" w:rsidRDefault="00D55294" w:rsidP="00D55294">
            <w:pPr>
              <w:rPr>
                <w:rFonts w:ascii="Times New Roman" w:hAnsi="Times New Roman"/>
              </w:rPr>
            </w:pPr>
            <w:r w:rsidRPr="00DB70EE">
              <w:rPr>
                <w:rFonts w:ascii="Times New Roman" w:hAnsi="Times New Roman"/>
              </w:rPr>
              <w:t>По плану</w:t>
            </w:r>
          </w:p>
        </w:tc>
        <w:tc>
          <w:tcPr>
            <w:tcW w:w="1211" w:type="dxa"/>
            <w:tcBorders>
              <w:top w:val="single" w:sz="4" w:space="0" w:color="auto"/>
              <w:left w:val="single" w:sz="4" w:space="0" w:color="auto"/>
              <w:bottom w:val="single" w:sz="4" w:space="0" w:color="auto"/>
              <w:right w:val="single" w:sz="4" w:space="0" w:color="auto"/>
            </w:tcBorders>
            <w:hideMark/>
          </w:tcPr>
          <w:p w:rsidR="00D55294" w:rsidRPr="00DB70EE" w:rsidRDefault="00D55294" w:rsidP="00D55294">
            <w:pPr>
              <w:rPr>
                <w:rFonts w:ascii="Times New Roman" w:hAnsi="Times New Roman"/>
              </w:rPr>
            </w:pPr>
            <w:r w:rsidRPr="00DB70EE">
              <w:rPr>
                <w:rFonts w:ascii="Times New Roman" w:hAnsi="Times New Roman"/>
              </w:rPr>
              <w:t xml:space="preserve"> Факт</w:t>
            </w:r>
          </w:p>
        </w:tc>
      </w:tr>
      <w:tr w:rsidR="00D55294" w:rsidRPr="00DB70EE" w:rsidTr="00DB70EE">
        <w:tc>
          <w:tcPr>
            <w:tcW w:w="959" w:type="dxa"/>
            <w:tcBorders>
              <w:top w:val="single" w:sz="4" w:space="0" w:color="auto"/>
              <w:left w:val="single" w:sz="4" w:space="0" w:color="auto"/>
              <w:bottom w:val="single" w:sz="4" w:space="0" w:color="auto"/>
              <w:right w:val="single" w:sz="4" w:space="0" w:color="auto"/>
            </w:tcBorders>
            <w:hideMark/>
          </w:tcPr>
          <w:p w:rsidR="00D55294" w:rsidRPr="00DB70EE" w:rsidRDefault="00D55294" w:rsidP="00D55294">
            <w:pPr>
              <w:rPr>
                <w:rFonts w:ascii="Times New Roman" w:hAnsi="Times New Roman"/>
              </w:rPr>
            </w:pPr>
            <w:r w:rsidRPr="00DB70EE">
              <w:rPr>
                <w:rFonts w:ascii="Times New Roman" w:hAnsi="Times New Roman"/>
              </w:rPr>
              <w:t>1</w:t>
            </w:r>
          </w:p>
        </w:tc>
        <w:tc>
          <w:tcPr>
            <w:tcW w:w="2693" w:type="dxa"/>
            <w:tcBorders>
              <w:top w:val="single" w:sz="4" w:space="0" w:color="auto"/>
              <w:left w:val="single" w:sz="4" w:space="0" w:color="auto"/>
              <w:bottom w:val="single" w:sz="4" w:space="0" w:color="auto"/>
              <w:right w:val="single" w:sz="4" w:space="0" w:color="auto"/>
            </w:tcBorders>
          </w:tcPr>
          <w:p w:rsidR="00A74D4B" w:rsidRPr="00DB70EE" w:rsidRDefault="00A74D4B" w:rsidP="00A74D4B">
            <w:pPr>
              <w:rPr>
                <w:rFonts w:ascii="Times New Roman" w:eastAsia="Times New Roman" w:hAnsi="Times New Roman"/>
                <w:b/>
                <w:lang w:eastAsia="ru-RU"/>
              </w:rPr>
            </w:pPr>
            <w:r w:rsidRPr="00DB70EE">
              <w:rPr>
                <w:rFonts w:ascii="Times New Roman" w:eastAsia="Times New Roman" w:hAnsi="Times New Roman"/>
                <w:b/>
                <w:lang w:eastAsia="ru-RU"/>
              </w:rPr>
              <w:t>Развитие понимания речи</w:t>
            </w:r>
          </w:p>
          <w:p w:rsidR="00D55294" w:rsidRPr="00DB70EE" w:rsidRDefault="00D55294" w:rsidP="00D55294">
            <w:pPr>
              <w:rPr>
                <w:rFonts w:ascii="Times New Roman" w:hAnsi="Times New Roman"/>
              </w:rPr>
            </w:pPr>
          </w:p>
        </w:tc>
        <w:tc>
          <w:tcPr>
            <w:tcW w:w="7088" w:type="dxa"/>
            <w:tcBorders>
              <w:top w:val="single" w:sz="4" w:space="0" w:color="auto"/>
              <w:left w:val="single" w:sz="4" w:space="0" w:color="auto"/>
              <w:bottom w:val="single" w:sz="4" w:space="0" w:color="auto"/>
              <w:right w:val="single" w:sz="4" w:space="0" w:color="auto"/>
            </w:tcBorders>
          </w:tcPr>
          <w:p w:rsidR="00D55294" w:rsidRPr="00DB70EE" w:rsidRDefault="00D55294" w:rsidP="00D55294">
            <w:pPr>
              <w:rPr>
                <w:rFonts w:ascii="Times New Roman" w:hAnsi="Times New Roman"/>
              </w:rPr>
            </w:pPr>
            <w:r w:rsidRPr="00DB70EE">
              <w:rPr>
                <w:rFonts w:ascii="Times New Roman" w:hAnsi="Times New Roman"/>
              </w:rPr>
              <w:t>Представление о схеме собственного тела. «Представления о звуках».</w:t>
            </w:r>
          </w:p>
          <w:p w:rsidR="00D55294" w:rsidRPr="00DB70EE" w:rsidRDefault="00D55294" w:rsidP="00D55294">
            <w:pPr>
              <w:rPr>
                <w:rFonts w:ascii="Times New Roman" w:hAnsi="Times New Roman"/>
              </w:rPr>
            </w:pPr>
            <w:r w:rsidRPr="00DB70EE">
              <w:rPr>
                <w:rFonts w:ascii="Times New Roman" w:hAnsi="Times New Roman"/>
              </w:rPr>
              <w:t>Лексическая тема:  «Животные»</w:t>
            </w:r>
          </w:p>
          <w:p w:rsidR="00D55294" w:rsidRPr="00DB70EE" w:rsidRDefault="00D55294" w:rsidP="00D55294">
            <w:pPr>
              <w:rPr>
                <w:rFonts w:ascii="Times New Roman" w:hAnsi="Times New Roman"/>
              </w:rPr>
            </w:pPr>
          </w:p>
        </w:tc>
        <w:tc>
          <w:tcPr>
            <w:tcW w:w="1559" w:type="dxa"/>
            <w:tcBorders>
              <w:top w:val="single" w:sz="4" w:space="0" w:color="auto"/>
              <w:left w:val="single" w:sz="4" w:space="0" w:color="auto"/>
              <w:bottom w:val="single" w:sz="4" w:space="0" w:color="auto"/>
              <w:right w:val="single" w:sz="4" w:space="0" w:color="auto"/>
            </w:tcBorders>
          </w:tcPr>
          <w:p w:rsidR="00D55294" w:rsidRPr="00DB70EE" w:rsidRDefault="001F12AF" w:rsidP="00D55294">
            <w:pPr>
              <w:rPr>
                <w:rFonts w:ascii="Times New Roman" w:hAnsi="Times New Roman"/>
              </w:rPr>
            </w:pPr>
            <w:r w:rsidRPr="00DB70EE">
              <w:rPr>
                <w:rFonts w:ascii="Times New Roman" w:hAnsi="Times New Roman"/>
              </w:rPr>
              <w:t>0,25</w:t>
            </w:r>
          </w:p>
        </w:tc>
        <w:tc>
          <w:tcPr>
            <w:tcW w:w="1276" w:type="dxa"/>
            <w:tcBorders>
              <w:top w:val="single" w:sz="4" w:space="0" w:color="auto"/>
              <w:left w:val="single" w:sz="4" w:space="0" w:color="auto"/>
              <w:bottom w:val="single" w:sz="4" w:space="0" w:color="auto"/>
              <w:right w:val="single" w:sz="4" w:space="0" w:color="auto"/>
            </w:tcBorders>
          </w:tcPr>
          <w:p w:rsidR="00D55294" w:rsidRPr="00DB70EE" w:rsidRDefault="00D55294" w:rsidP="00D55294">
            <w:pPr>
              <w:rPr>
                <w:rFonts w:ascii="Times New Roman" w:hAnsi="Times New Roman"/>
              </w:rPr>
            </w:pPr>
          </w:p>
        </w:tc>
        <w:tc>
          <w:tcPr>
            <w:tcW w:w="1211" w:type="dxa"/>
            <w:tcBorders>
              <w:top w:val="single" w:sz="4" w:space="0" w:color="auto"/>
              <w:left w:val="single" w:sz="4" w:space="0" w:color="auto"/>
              <w:bottom w:val="single" w:sz="4" w:space="0" w:color="auto"/>
              <w:right w:val="single" w:sz="4" w:space="0" w:color="auto"/>
            </w:tcBorders>
          </w:tcPr>
          <w:p w:rsidR="00D55294" w:rsidRPr="00DB70EE" w:rsidRDefault="00D55294" w:rsidP="00D55294">
            <w:pPr>
              <w:rPr>
                <w:rFonts w:ascii="Times New Roman" w:hAnsi="Times New Roman"/>
              </w:rPr>
            </w:pPr>
          </w:p>
        </w:tc>
      </w:tr>
      <w:tr w:rsidR="00D55294" w:rsidRPr="00DB70EE" w:rsidTr="00DB70EE">
        <w:tc>
          <w:tcPr>
            <w:tcW w:w="959" w:type="dxa"/>
            <w:tcBorders>
              <w:top w:val="single" w:sz="4" w:space="0" w:color="auto"/>
              <w:left w:val="single" w:sz="4" w:space="0" w:color="auto"/>
              <w:bottom w:val="single" w:sz="4" w:space="0" w:color="auto"/>
              <w:right w:val="single" w:sz="4" w:space="0" w:color="auto"/>
            </w:tcBorders>
            <w:hideMark/>
          </w:tcPr>
          <w:p w:rsidR="00D55294" w:rsidRPr="00DB70EE" w:rsidRDefault="00D55294" w:rsidP="00D55294">
            <w:pPr>
              <w:rPr>
                <w:rFonts w:ascii="Times New Roman" w:hAnsi="Times New Roman"/>
              </w:rPr>
            </w:pPr>
            <w:r w:rsidRPr="00DB70EE">
              <w:rPr>
                <w:rFonts w:ascii="Times New Roman" w:hAnsi="Times New Roman"/>
              </w:rPr>
              <w:t>2</w:t>
            </w:r>
          </w:p>
        </w:tc>
        <w:tc>
          <w:tcPr>
            <w:tcW w:w="2693" w:type="dxa"/>
            <w:tcBorders>
              <w:top w:val="single" w:sz="4" w:space="0" w:color="auto"/>
              <w:left w:val="single" w:sz="4" w:space="0" w:color="auto"/>
              <w:bottom w:val="single" w:sz="4" w:space="0" w:color="auto"/>
              <w:right w:val="single" w:sz="4" w:space="0" w:color="auto"/>
            </w:tcBorders>
          </w:tcPr>
          <w:p w:rsidR="00D55294" w:rsidRPr="00DB70EE" w:rsidRDefault="00D55294" w:rsidP="00D55294">
            <w:pPr>
              <w:rPr>
                <w:rFonts w:ascii="Times New Roman" w:hAnsi="Times New Roman"/>
              </w:rPr>
            </w:pPr>
          </w:p>
        </w:tc>
        <w:tc>
          <w:tcPr>
            <w:tcW w:w="7088" w:type="dxa"/>
            <w:tcBorders>
              <w:top w:val="single" w:sz="4" w:space="0" w:color="auto"/>
              <w:left w:val="single" w:sz="4" w:space="0" w:color="auto"/>
              <w:bottom w:val="single" w:sz="4" w:space="0" w:color="auto"/>
              <w:right w:val="single" w:sz="4" w:space="0" w:color="auto"/>
            </w:tcBorders>
          </w:tcPr>
          <w:p w:rsidR="00D55294" w:rsidRPr="00DB70EE" w:rsidRDefault="00D55294" w:rsidP="00D55294">
            <w:pPr>
              <w:rPr>
                <w:rFonts w:ascii="Times New Roman" w:hAnsi="Times New Roman"/>
              </w:rPr>
            </w:pPr>
            <w:r w:rsidRPr="00DB70EE">
              <w:rPr>
                <w:rFonts w:ascii="Times New Roman" w:hAnsi="Times New Roman"/>
              </w:rPr>
              <w:t xml:space="preserve">  Органы речи. Лексическая тема: «Части тела».</w:t>
            </w:r>
          </w:p>
          <w:p w:rsidR="00D55294" w:rsidRPr="00DB70EE" w:rsidRDefault="00D55294" w:rsidP="00D55294">
            <w:pPr>
              <w:rPr>
                <w:rFonts w:ascii="Times New Roman" w:hAnsi="Times New Roman"/>
              </w:rPr>
            </w:pPr>
          </w:p>
        </w:tc>
        <w:tc>
          <w:tcPr>
            <w:tcW w:w="1559" w:type="dxa"/>
            <w:tcBorders>
              <w:top w:val="single" w:sz="4" w:space="0" w:color="auto"/>
              <w:left w:val="single" w:sz="4" w:space="0" w:color="auto"/>
              <w:bottom w:val="single" w:sz="4" w:space="0" w:color="auto"/>
              <w:right w:val="single" w:sz="4" w:space="0" w:color="auto"/>
            </w:tcBorders>
          </w:tcPr>
          <w:p w:rsidR="00D55294" w:rsidRPr="00DB70EE" w:rsidRDefault="001F12AF" w:rsidP="00D55294">
            <w:pPr>
              <w:rPr>
                <w:rFonts w:ascii="Times New Roman" w:hAnsi="Times New Roman"/>
              </w:rPr>
            </w:pPr>
            <w:r w:rsidRPr="00DB70EE">
              <w:rPr>
                <w:rFonts w:ascii="Times New Roman" w:hAnsi="Times New Roman"/>
              </w:rPr>
              <w:t>0,25</w:t>
            </w:r>
          </w:p>
        </w:tc>
        <w:tc>
          <w:tcPr>
            <w:tcW w:w="1276" w:type="dxa"/>
            <w:tcBorders>
              <w:top w:val="single" w:sz="4" w:space="0" w:color="auto"/>
              <w:left w:val="single" w:sz="4" w:space="0" w:color="auto"/>
              <w:bottom w:val="single" w:sz="4" w:space="0" w:color="auto"/>
              <w:right w:val="single" w:sz="4" w:space="0" w:color="auto"/>
            </w:tcBorders>
          </w:tcPr>
          <w:p w:rsidR="00D55294" w:rsidRPr="00DB70EE" w:rsidRDefault="00D55294" w:rsidP="00D55294">
            <w:pPr>
              <w:rPr>
                <w:rFonts w:ascii="Times New Roman" w:hAnsi="Times New Roman"/>
              </w:rPr>
            </w:pPr>
          </w:p>
        </w:tc>
        <w:tc>
          <w:tcPr>
            <w:tcW w:w="1211" w:type="dxa"/>
            <w:tcBorders>
              <w:top w:val="single" w:sz="4" w:space="0" w:color="auto"/>
              <w:left w:val="single" w:sz="4" w:space="0" w:color="auto"/>
              <w:bottom w:val="single" w:sz="4" w:space="0" w:color="auto"/>
              <w:right w:val="single" w:sz="4" w:space="0" w:color="auto"/>
            </w:tcBorders>
          </w:tcPr>
          <w:p w:rsidR="00D55294" w:rsidRPr="00DB70EE" w:rsidRDefault="00D55294" w:rsidP="00D55294">
            <w:pPr>
              <w:rPr>
                <w:rFonts w:ascii="Times New Roman" w:hAnsi="Times New Roman"/>
              </w:rPr>
            </w:pPr>
          </w:p>
        </w:tc>
      </w:tr>
      <w:tr w:rsidR="001F12AF" w:rsidRPr="00DB70EE" w:rsidTr="00DB70EE">
        <w:trPr>
          <w:trHeight w:val="385"/>
        </w:trPr>
        <w:tc>
          <w:tcPr>
            <w:tcW w:w="959" w:type="dxa"/>
            <w:tcBorders>
              <w:top w:val="single" w:sz="4" w:space="0" w:color="auto"/>
              <w:left w:val="single" w:sz="4" w:space="0" w:color="auto"/>
              <w:bottom w:val="single" w:sz="4" w:space="0" w:color="auto"/>
              <w:right w:val="single" w:sz="4" w:space="0" w:color="auto"/>
            </w:tcBorders>
            <w:hideMark/>
          </w:tcPr>
          <w:p w:rsidR="001F12AF" w:rsidRPr="00DB70EE" w:rsidRDefault="001F12AF" w:rsidP="00D55294">
            <w:pPr>
              <w:rPr>
                <w:rFonts w:ascii="Times New Roman" w:hAnsi="Times New Roman"/>
              </w:rPr>
            </w:pPr>
            <w:r w:rsidRPr="00DB70EE">
              <w:rPr>
                <w:rFonts w:ascii="Times New Roman" w:hAnsi="Times New Roman"/>
              </w:rPr>
              <w:t>3</w:t>
            </w:r>
          </w:p>
        </w:tc>
        <w:tc>
          <w:tcPr>
            <w:tcW w:w="2693" w:type="dxa"/>
            <w:tcBorders>
              <w:top w:val="single" w:sz="4" w:space="0" w:color="auto"/>
              <w:left w:val="single" w:sz="4" w:space="0" w:color="auto"/>
              <w:bottom w:val="single" w:sz="4" w:space="0" w:color="auto"/>
              <w:right w:val="single" w:sz="4" w:space="0" w:color="auto"/>
            </w:tcBorders>
          </w:tcPr>
          <w:p w:rsidR="001F12AF" w:rsidRPr="00DB70EE" w:rsidRDefault="001F12AF" w:rsidP="00D55294">
            <w:pPr>
              <w:rPr>
                <w:rFonts w:ascii="Times New Roman" w:hAnsi="Times New Roman"/>
              </w:rPr>
            </w:pPr>
          </w:p>
        </w:tc>
        <w:tc>
          <w:tcPr>
            <w:tcW w:w="7088" w:type="dxa"/>
            <w:tcBorders>
              <w:top w:val="single" w:sz="4" w:space="0" w:color="auto"/>
              <w:left w:val="single" w:sz="4" w:space="0" w:color="auto"/>
              <w:bottom w:val="single" w:sz="4" w:space="0" w:color="auto"/>
              <w:right w:val="single" w:sz="4" w:space="0" w:color="auto"/>
            </w:tcBorders>
            <w:hideMark/>
          </w:tcPr>
          <w:p w:rsidR="001F12AF" w:rsidRPr="00DB70EE" w:rsidRDefault="001F12AF" w:rsidP="00D55294">
            <w:pPr>
              <w:rPr>
                <w:rFonts w:ascii="Times New Roman" w:hAnsi="Times New Roman"/>
              </w:rPr>
            </w:pPr>
            <w:r w:rsidRPr="00DB70EE">
              <w:rPr>
                <w:rFonts w:ascii="Times New Roman" w:hAnsi="Times New Roman"/>
              </w:rPr>
              <w:t>Ознакомление с понятием «слово» Лексическая тема: « Цвет».</w:t>
            </w:r>
          </w:p>
          <w:p w:rsidR="001F12AF" w:rsidRPr="00DB70EE" w:rsidRDefault="001F12AF" w:rsidP="00D55294">
            <w:pPr>
              <w:rPr>
                <w:rFonts w:ascii="Times New Roman" w:hAnsi="Times New Roman"/>
              </w:rPr>
            </w:pPr>
            <w:r w:rsidRPr="00DB70EE">
              <w:rPr>
                <w:rFonts w:ascii="Times New Roman" w:hAnsi="Times New Roman"/>
              </w:rPr>
              <w:t xml:space="preserve">  </w:t>
            </w:r>
          </w:p>
        </w:tc>
        <w:tc>
          <w:tcPr>
            <w:tcW w:w="1559" w:type="dxa"/>
            <w:tcBorders>
              <w:top w:val="single" w:sz="4" w:space="0" w:color="auto"/>
              <w:left w:val="single" w:sz="4" w:space="0" w:color="auto"/>
              <w:bottom w:val="single" w:sz="4" w:space="0" w:color="auto"/>
              <w:right w:val="single" w:sz="4" w:space="0" w:color="auto"/>
            </w:tcBorders>
          </w:tcPr>
          <w:p w:rsidR="001F12AF" w:rsidRPr="00DB70EE" w:rsidRDefault="001F12AF">
            <w:pPr>
              <w:rPr>
                <w:rFonts w:ascii="Times New Roman" w:hAnsi="Times New Roman"/>
              </w:rPr>
            </w:pPr>
            <w:r w:rsidRPr="00DB70EE">
              <w:rPr>
                <w:rFonts w:ascii="Times New Roman" w:hAnsi="Times New Roman"/>
              </w:rPr>
              <w:t>0,25</w:t>
            </w:r>
          </w:p>
        </w:tc>
        <w:tc>
          <w:tcPr>
            <w:tcW w:w="1276" w:type="dxa"/>
            <w:tcBorders>
              <w:top w:val="single" w:sz="4" w:space="0" w:color="auto"/>
              <w:left w:val="single" w:sz="4" w:space="0" w:color="auto"/>
              <w:bottom w:val="single" w:sz="4" w:space="0" w:color="auto"/>
              <w:right w:val="single" w:sz="4" w:space="0" w:color="auto"/>
            </w:tcBorders>
          </w:tcPr>
          <w:p w:rsidR="001F12AF" w:rsidRPr="00DB70EE" w:rsidRDefault="001F12AF" w:rsidP="00D55294">
            <w:pPr>
              <w:rPr>
                <w:rFonts w:ascii="Times New Roman" w:hAnsi="Times New Roman"/>
              </w:rPr>
            </w:pPr>
          </w:p>
        </w:tc>
        <w:tc>
          <w:tcPr>
            <w:tcW w:w="1211" w:type="dxa"/>
            <w:tcBorders>
              <w:top w:val="single" w:sz="4" w:space="0" w:color="auto"/>
              <w:left w:val="single" w:sz="4" w:space="0" w:color="auto"/>
              <w:bottom w:val="single" w:sz="4" w:space="0" w:color="auto"/>
              <w:right w:val="single" w:sz="4" w:space="0" w:color="auto"/>
            </w:tcBorders>
          </w:tcPr>
          <w:p w:rsidR="001F12AF" w:rsidRPr="00DB70EE" w:rsidRDefault="001F12AF" w:rsidP="00D55294">
            <w:pPr>
              <w:rPr>
                <w:rFonts w:ascii="Times New Roman" w:hAnsi="Times New Roman"/>
              </w:rPr>
            </w:pPr>
          </w:p>
        </w:tc>
      </w:tr>
      <w:tr w:rsidR="001F12AF" w:rsidRPr="00DB70EE" w:rsidTr="00DB70EE">
        <w:tc>
          <w:tcPr>
            <w:tcW w:w="959" w:type="dxa"/>
            <w:tcBorders>
              <w:top w:val="single" w:sz="4" w:space="0" w:color="auto"/>
              <w:left w:val="single" w:sz="4" w:space="0" w:color="auto"/>
              <w:bottom w:val="single" w:sz="4" w:space="0" w:color="auto"/>
              <w:right w:val="single" w:sz="4" w:space="0" w:color="auto"/>
            </w:tcBorders>
            <w:hideMark/>
          </w:tcPr>
          <w:p w:rsidR="001F12AF" w:rsidRPr="00DB70EE" w:rsidRDefault="001F12AF" w:rsidP="00D55294">
            <w:pPr>
              <w:rPr>
                <w:rFonts w:ascii="Times New Roman" w:hAnsi="Times New Roman"/>
              </w:rPr>
            </w:pPr>
            <w:r w:rsidRPr="00DB70EE">
              <w:rPr>
                <w:rFonts w:ascii="Times New Roman" w:hAnsi="Times New Roman"/>
              </w:rPr>
              <w:t>4</w:t>
            </w:r>
          </w:p>
        </w:tc>
        <w:tc>
          <w:tcPr>
            <w:tcW w:w="2693" w:type="dxa"/>
            <w:tcBorders>
              <w:top w:val="single" w:sz="4" w:space="0" w:color="auto"/>
              <w:left w:val="single" w:sz="4" w:space="0" w:color="auto"/>
              <w:bottom w:val="single" w:sz="4" w:space="0" w:color="auto"/>
              <w:right w:val="single" w:sz="4" w:space="0" w:color="auto"/>
            </w:tcBorders>
          </w:tcPr>
          <w:p w:rsidR="001F12AF" w:rsidRPr="00DB70EE" w:rsidRDefault="001F12AF" w:rsidP="00D55294">
            <w:pPr>
              <w:rPr>
                <w:rFonts w:ascii="Times New Roman" w:hAnsi="Times New Roman"/>
              </w:rPr>
            </w:pPr>
          </w:p>
        </w:tc>
        <w:tc>
          <w:tcPr>
            <w:tcW w:w="7088" w:type="dxa"/>
            <w:tcBorders>
              <w:top w:val="single" w:sz="4" w:space="0" w:color="auto"/>
              <w:left w:val="single" w:sz="4" w:space="0" w:color="auto"/>
              <w:bottom w:val="single" w:sz="4" w:space="0" w:color="auto"/>
              <w:right w:val="single" w:sz="4" w:space="0" w:color="auto"/>
            </w:tcBorders>
            <w:hideMark/>
          </w:tcPr>
          <w:p w:rsidR="001F12AF" w:rsidRPr="00DB70EE" w:rsidRDefault="001F12AF" w:rsidP="00D55294">
            <w:pPr>
              <w:rPr>
                <w:rFonts w:ascii="Times New Roman" w:hAnsi="Times New Roman"/>
              </w:rPr>
            </w:pPr>
            <w:r w:rsidRPr="00DB70EE">
              <w:rPr>
                <w:rFonts w:ascii="Times New Roman" w:hAnsi="Times New Roman"/>
              </w:rPr>
              <w:t xml:space="preserve">  Предложение. Лексическая тема: «Лес. Сад. Огород».</w:t>
            </w:r>
          </w:p>
          <w:p w:rsidR="001F12AF" w:rsidRPr="00DB70EE" w:rsidRDefault="001F12AF" w:rsidP="00D55294">
            <w:pPr>
              <w:rPr>
                <w:rFonts w:ascii="Times New Roman" w:hAnsi="Times New Roman"/>
              </w:rPr>
            </w:pPr>
            <w:r w:rsidRPr="00DB70EE">
              <w:rPr>
                <w:rFonts w:ascii="Times New Roman" w:hAnsi="Times New Roman"/>
              </w:rPr>
              <w:t xml:space="preserve"> </w:t>
            </w:r>
          </w:p>
        </w:tc>
        <w:tc>
          <w:tcPr>
            <w:tcW w:w="1559" w:type="dxa"/>
            <w:tcBorders>
              <w:top w:val="single" w:sz="4" w:space="0" w:color="auto"/>
              <w:left w:val="single" w:sz="4" w:space="0" w:color="auto"/>
              <w:bottom w:val="single" w:sz="4" w:space="0" w:color="auto"/>
              <w:right w:val="single" w:sz="4" w:space="0" w:color="auto"/>
            </w:tcBorders>
          </w:tcPr>
          <w:p w:rsidR="001F12AF" w:rsidRPr="00DB70EE" w:rsidRDefault="001F12AF">
            <w:pPr>
              <w:rPr>
                <w:rFonts w:ascii="Times New Roman" w:hAnsi="Times New Roman"/>
              </w:rPr>
            </w:pPr>
            <w:r w:rsidRPr="00DB70EE">
              <w:rPr>
                <w:rFonts w:ascii="Times New Roman" w:hAnsi="Times New Roman"/>
              </w:rPr>
              <w:t>0,25</w:t>
            </w:r>
          </w:p>
        </w:tc>
        <w:tc>
          <w:tcPr>
            <w:tcW w:w="1276" w:type="dxa"/>
            <w:tcBorders>
              <w:top w:val="single" w:sz="4" w:space="0" w:color="auto"/>
              <w:left w:val="single" w:sz="4" w:space="0" w:color="auto"/>
              <w:bottom w:val="single" w:sz="4" w:space="0" w:color="auto"/>
              <w:right w:val="single" w:sz="4" w:space="0" w:color="auto"/>
            </w:tcBorders>
          </w:tcPr>
          <w:p w:rsidR="001F12AF" w:rsidRPr="00DB70EE" w:rsidRDefault="001F12AF" w:rsidP="00D55294">
            <w:pPr>
              <w:rPr>
                <w:rFonts w:ascii="Times New Roman" w:hAnsi="Times New Roman"/>
              </w:rPr>
            </w:pPr>
          </w:p>
        </w:tc>
        <w:tc>
          <w:tcPr>
            <w:tcW w:w="1211" w:type="dxa"/>
            <w:tcBorders>
              <w:top w:val="single" w:sz="4" w:space="0" w:color="auto"/>
              <w:left w:val="single" w:sz="4" w:space="0" w:color="auto"/>
              <w:bottom w:val="single" w:sz="4" w:space="0" w:color="auto"/>
              <w:right w:val="single" w:sz="4" w:space="0" w:color="auto"/>
            </w:tcBorders>
          </w:tcPr>
          <w:p w:rsidR="001F12AF" w:rsidRPr="00DB70EE" w:rsidRDefault="001F12AF" w:rsidP="00D55294">
            <w:pPr>
              <w:rPr>
                <w:rFonts w:ascii="Times New Roman" w:hAnsi="Times New Roman"/>
              </w:rPr>
            </w:pPr>
          </w:p>
        </w:tc>
      </w:tr>
      <w:tr w:rsidR="001F12AF" w:rsidRPr="00DB70EE" w:rsidTr="00DB70EE">
        <w:tc>
          <w:tcPr>
            <w:tcW w:w="959" w:type="dxa"/>
            <w:tcBorders>
              <w:top w:val="single" w:sz="4" w:space="0" w:color="auto"/>
              <w:left w:val="single" w:sz="4" w:space="0" w:color="auto"/>
              <w:bottom w:val="single" w:sz="4" w:space="0" w:color="auto"/>
              <w:right w:val="single" w:sz="4" w:space="0" w:color="auto"/>
            </w:tcBorders>
            <w:hideMark/>
          </w:tcPr>
          <w:p w:rsidR="001F12AF" w:rsidRPr="00DB70EE" w:rsidRDefault="001F12AF" w:rsidP="00D55294">
            <w:pPr>
              <w:rPr>
                <w:rFonts w:ascii="Times New Roman" w:hAnsi="Times New Roman"/>
              </w:rPr>
            </w:pPr>
            <w:r w:rsidRPr="00DB70EE">
              <w:rPr>
                <w:rFonts w:ascii="Times New Roman" w:hAnsi="Times New Roman"/>
              </w:rPr>
              <w:t>5</w:t>
            </w:r>
          </w:p>
        </w:tc>
        <w:tc>
          <w:tcPr>
            <w:tcW w:w="2693" w:type="dxa"/>
            <w:tcBorders>
              <w:top w:val="single" w:sz="4" w:space="0" w:color="auto"/>
              <w:left w:val="single" w:sz="4" w:space="0" w:color="auto"/>
              <w:bottom w:val="single" w:sz="4" w:space="0" w:color="auto"/>
              <w:right w:val="single" w:sz="4" w:space="0" w:color="auto"/>
            </w:tcBorders>
          </w:tcPr>
          <w:p w:rsidR="001F12AF" w:rsidRPr="00DB70EE" w:rsidRDefault="00DB70EE" w:rsidP="00D55294">
            <w:pPr>
              <w:rPr>
                <w:rFonts w:ascii="Times New Roman" w:hAnsi="Times New Roman"/>
              </w:rPr>
            </w:pPr>
            <w:r w:rsidRPr="00DB70EE">
              <w:rPr>
                <w:rFonts w:ascii="Times New Roman" w:eastAsia="Times New Roman" w:hAnsi="Times New Roman"/>
                <w:b/>
                <w:bCs/>
                <w:lang w:eastAsia="ru-RU"/>
              </w:rPr>
              <w:t>Развитие общих речевых навыков</w:t>
            </w:r>
          </w:p>
        </w:tc>
        <w:tc>
          <w:tcPr>
            <w:tcW w:w="7088" w:type="dxa"/>
            <w:tcBorders>
              <w:top w:val="single" w:sz="4" w:space="0" w:color="auto"/>
              <w:left w:val="single" w:sz="4" w:space="0" w:color="auto"/>
              <w:bottom w:val="single" w:sz="4" w:space="0" w:color="auto"/>
              <w:right w:val="single" w:sz="4" w:space="0" w:color="auto"/>
            </w:tcBorders>
          </w:tcPr>
          <w:p w:rsidR="001F12AF" w:rsidRPr="00DB70EE" w:rsidRDefault="001F12AF" w:rsidP="00D55294">
            <w:pPr>
              <w:rPr>
                <w:rFonts w:ascii="Times New Roman" w:hAnsi="Times New Roman"/>
                <w:b/>
              </w:rPr>
            </w:pPr>
            <w:r w:rsidRPr="00DB70EE">
              <w:rPr>
                <w:rFonts w:ascii="Times New Roman" w:hAnsi="Times New Roman"/>
              </w:rPr>
              <w:t xml:space="preserve">  Звук и буква </w:t>
            </w:r>
            <w:r w:rsidRPr="00DB70EE">
              <w:rPr>
                <w:rFonts w:ascii="Times New Roman" w:hAnsi="Times New Roman"/>
                <w:b/>
              </w:rPr>
              <w:t xml:space="preserve">А. </w:t>
            </w:r>
            <w:r w:rsidRPr="00DB70EE">
              <w:rPr>
                <w:rFonts w:ascii="Times New Roman" w:hAnsi="Times New Roman"/>
              </w:rPr>
              <w:t>Лексическая тема:  «Фрукты».</w:t>
            </w:r>
          </w:p>
          <w:p w:rsidR="001F12AF" w:rsidRPr="00DB70EE" w:rsidRDefault="001F12AF" w:rsidP="00D55294">
            <w:pPr>
              <w:rPr>
                <w:rFonts w:ascii="Times New Roman" w:hAnsi="Times New Roman"/>
              </w:rPr>
            </w:pPr>
          </w:p>
        </w:tc>
        <w:tc>
          <w:tcPr>
            <w:tcW w:w="1559" w:type="dxa"/>
            <w:tcBorders>
              <w:top w:val="single" w:sz="4" w:space="0" w:color="auto"/>
              <w:left w:val="single" w:sz="4" w:space="0" w:color="auto"/>
              <w:bottom w:val="single" w:sz="4" w:space="0" w:color="auto"/>
              <w:right w:val="single" w:sz="4" w:space="0" w:color="auto"/>
            </w:tcBorders>
          </w:tcPr>
          <w:p w:rsidR="001F12AF" w:rsidRPr="00DB70EE" w:rsidRDefault="001F12AF">
            <w:pPr>
              <w:rPr>
                <w:rFonts w:ascii="Times New Roman" w:hAnsi="Times New Roman"/>
              </w:rPr>
            </w:pPr>
            <w:r w:rsidRPr="00DB70EE">
              <w:rPr>
                <w:rFonts w:ascii="Times New Roman" w:hAnsi="Times New Roman"/>
              </w:rPr>
              <w:t>0,25</w:t>
            </w:r>
          </w:p>
        </w:tc>
        <w:tc>
          <w:tcPr>
            <w:tcW w:w="1276" w:type="dxa"/>
            <w:tcBorders>
              <w:top w:val="single" w:sz="4" w:space="0" w:color="auto"/>
              <w:left w:val="single" w:sz="4" w:space="0" w:color="auto"/>
              <w:bottom w:val="single" w:sz="4" w:space="0" w:color="auto"/>
              <w:right w:val="single" w:sz="4" w:space="0" w:color="auto"/>
            </w:tcBorders>
          </w:tcPr>
          <w:p w:rsidR="001F12AF" w:rsidRPr="00DB70EE" w:rsidRDefault="001F12AF" w:rsidP="00D55294">
            <w:pPr>
              <w:rPr>
                <w:rFonts w:ascii="Times New Roman" w:hAnsi="Times New Roman"/>
              </w:rPr>
            </w:pPr>
          </w:p>
        </w:tc>
        <w:tc>
          <w:tcPr>
            <w:tcW w:w="1211" w:type="dxa"/>
            <w:tcBorders>
              <w:top w:val="single" w:sz="4" w:space="0" w:color="auto"/>
              <w:left w:val="single" w:sz="4" w:space="0" w:color="auto"/>
              <w:bottom w:val="single" w:sz="4" w:space="0" w:color="auto"/>
              <w:right w:val="single" w:sz="4" w:space="0" w:color="auto"/>
            </w:tcBorders>
          </w:tcPr>
          <w:p w:rsidR="001F12AF" w:rsidRPr="00DB70EE" w:rsidRDefault="001F12AF" w:rsidP="00D55294">
            <w:pPr>
              <w:rPr>
                <w:rFonts w:ascii="Times New Roman" w:hAnsi="Times New Roman"/>
              </w:rPr>
            </w:pPr>
          </w:p>
        </w:tc>
      </w:tr>
      <w:tr w:rsidR="001F12AF" w:rsidRPr="00DB70EE" w:rsidTr="00DB70EE">
        <w:tc>
          <w:tcPr>
            <w:tcW w:w="959" w:type="dxa"/>
            <w:tcBorders>
              <w:top w:val="single" w:sz="4" w:space="0" w:color="auto"/>
              <w:left w:val="single" w:sz="4" w:space="0" w:color="auto"/>
              <w:bottom w:val="single" w:sz="4" w:space="0" w:color="auto"/>
              <w:right w:val="single" w:sz="4" w:space="0" w:color="auto"/>
            </w:tcBorders>
            <w:hideMark/>
          </w:tcPr>
          <w:p w:rsidR="001F12AF" w:rsidRPr="00DB70EE" w:rsidRDefault="001F12AF" w:rsidP="00D55294">
            <w:pPr>
              <w:rPr>
                <w:rFonts w:ascii="Times New Roman" w:hAnsi="Times New Roman"/>
              </w:rPr>
            </w:pPr>
            <w:r w:rsidRPr="00DB70EE">
              <w:rPr>
                <w:rFonts w:ascii="Times New Roman" w:hAnsi="Times New Roman"/>
              </w:rPr>
              <w:t>6</w:t>
            </w:r>
          </w:p>
        </w:tc>
        <w:tc>
          <w:tcPr>
            <w:tcW w:w="2693" w:type="dxa"/>
            <w:tcBorders>
              <w:top w:val="single" w:sz="4" w:space="0" w:color="auto"/>
              <w:left w:val="single" w:sz="4" w:space="0" w:color="auto"/>
              <w:bottom w:val="single" w:sz="4" w:space="0" w:color="auto"/>
              <w:right w:val="single" w:sz="4" w:space="0" w:color="auto"/>
            </w:tcBorders>
          </w:tcPr>
          <w:p w:rsidR="001F12AF" w:rsidRPr="00DB70EE" w:rsidRDefault="001F12AF" w:rsidP="00D55294">
            <w:pPr>
              <w:rPr>
                <w:rFonts w:ascii="Times New Roman" w:hAnsi="Times New Roman"/>
              </w:rPr>
            </w:pPr>
          </w:p>
        </w:tc>
        <w:tc>
          <w:tcPr>
            <w:tcW w:w="7088" w:type="dxa"/>
            <w:tcBorders>
              <w:top w:val="single" w:sz="4" w:space="0" w:color="auto"/>
              <w:left w:val="single" w:sz="4" w:space="0" w:color="auto"/>
              <w:bottom w:val="single" w:sz="4" w:space="0" w:color="auto"/>
              <w:right w:val="single" w:sz="4" w:space="0" w:color="auto"/>
            </w:tcBorders>
            <w:hideMark/>
          </w:tcPr>
          <w:p w:rsidR="001F12AF" w:rsidRPr="00DB70EE" w:rsidRDefault="001F12AF" w:rsidP="00D55294">
            <w:pPr>
              <w:rPr>
                <w:rFonts w:ascii="Times New Roman" w:hAnsi="Times New Roman"/>
              </w:rPr>
            </w:pPr>
            <w:r w:rsidRPr="00DB70EE">
              <w:rPr>
                <w:rFonts w:ascii="Times New Roman" w:hAnsi="Times New Roman"/>
              </w:rPr>
              <w:t xml:space="preserve">  Звук и буква </w:t>
            </w:r>
            <w:r w:rsidRPr="00DB70EE">
              <w:rPr>
                <w:rFonts w:ascii="Times New Roman" w:hAnsi="Times New Roman"/>
                <w:b/>
              </w:rPr>
              <w:t>У</w:t>
            </w:r>
            <w:r w:rsidRPr="00DB70EE">
              <w:rPr>
                <w:rFonts w:ascii="Times New Roman" w:hAnsi="Times New Roman"/>
              </w:rPr>
              <w:t>. Лексическая тема:  «Домашние птицы».</w:t>
            </w:r>
          </w:p>
          <w:p w:rsidR="001F12AF" w:rsidRPr="00DB70EE" w:rsidRDefault="001F12AF" w:rsidP="00D55294">
            <w:pPr>
              <w:rPr>
                <w:rFonts w:ascii="Times New Roman" w:hAnsi="Times New Roman"/>
              </w:rPr>
            </w:pPr>
            <w:r w:rsidRPr="00DB70EE">
              <w:rPr>
                <w:rFonts w:ascii="Times New Roman" w:hAnsi="Times New Roman"/>
              </w:rPr>
              <w:t xml:space="preserve">  </w:t>
            </w:r>
          </w:p>
        </w:tc>
        <w:tc>
          <w:tcPr>
            <w:tcW w:w="1559" w:type="dxa"/>
            <w:tcBorders>
              <w:top w:val="single" w:sz="4" w:space="0" w:color="auto"/>
              <w:left w:val="single" w:sz="4" w:space="0" w:color="auto"/>
              <w:bottom w:val="single" w:sz="4" w:space="0" w:color="auto"/>
              <w:right w:val="single" w:sz="4" w:space="0" w:color="auto"/>
            </w:tcBorders>
          </w:tcPr>
          <w:p w:rsidR="001F12AF" w:rsidRPr="00DB70EE" w:rsidRDefault="001F12AF">
            <w:pPr>
              <w:rPr>
                <w:rFonts w:ascii="Times New Roman" w:hAnsi="Times New Roman"/>
              </w:rPr>
            </w:pPr>
            <w:r w:rsidRPr="00DB70EE">
              <w:rPr>
                <w:rFonts w:ascii="Times New Roman" w:hAnsi="Times New Roman"/>
              </w:rPr>
              <w:t>0,25</w:t>
            </w:r>
          </w:p>
        </w:tc>
        <w:tc>
          <w:tcPr>
            <w:tcW w:w="1276" w:type="dxa"/>
            <w:tcBorders>
              <w:top w:val="single" w:sz="4" w:space="0" w:color="auto"/>
              <w:left w:val="single" w:sz="4" w:space="0" w:color="auto"/>
              <w:bottom w:val="single" w:sz="4" w:space="0" w:color="auto"/>
              <w:right w:val="single" w:sz="4" w:space="0" w:color="auto"/>
            </w:tcBorders>
          </w:tcPr>
          <w:p w:rsidR="001F12AF" w:rsidRPr="00DB70EE" w:rsidRDefault="001F12AF" w:rsidP="00D55294">
            <w:pPr>
              <w:rPr>
                <w:rFonts w:ascii="Times New Roman" w:hAnsi="Times New Roman"/>
              </w:rPr>
            </w:pPr>
          </w:p>
        </w:tc>
        <w:tc>
          <w:tcPr>
            <w:tcW w:w="1211" w:type="dxa"/>
            <w:tcBorders>
              <w:top w:val="single" w:sz="4" w:space="0" w:color="auto"/>
              <w:left w:val="single" w:sz="4" w:space="0" w:color="auto"/>
              <w:bottom w:val="single" w:sz="4" w:space="0" w:color="auto"/>
              <w:right w:val="single" w:sz="4" w:space="0" w:color="auto"/>
            </w:tcBorders>
          </w:tcPr>
          <w:p w:rsidR="001F12AF" w:rsidRPr="00DB70EE" w:rsidRDefault="001F12AF" w:rsidP="00D55294">
            <w:pPr>
              <w:rPr>
                <w:rFonts w:ascii="Times New Roman" w:hAnsi="Times New Roman"/>
              </w:rPr>
            </w:pPr>
          </w:p>
        </w:tc>
      </w:tr>
      <w:tr w:rsidR="001F12AF" w:rsidRPr="00DB70EE" w:rsidTr="00DB70EE">
        <w:tc>
          <w:tcPr>
            <w:tcW w:w="959" w:type="dxa"/>
            <w:tcBorders>
              <w:top w:val="single" w:sz="4" w:space="0" w:color="auto"/>
              <w:left w:val="single" w:sz="4" w:space="0" w:color="auto"/>
              <w:bottom w:val="single" w:sz="4" w:space="0" w:color="auto"/>
              <w:right w:val="single" w:sz="4" w:space="0" w:color="auto"/>
            </w:tcBorders>
            <w:hideMark/>
          </w:tcPr>
          <w:p w:rsidR="001F12AF" w:rsidRPr="00DB70EE" w:rsidRDefault="001F12AF" w:rsidP="00D55294">
            <w:pPr>
              <w:rPr>
                <w:rFonts w:ascii="Times New Roman" w:hAnsi="Times New Roman"/>
              </w:rPr>
            </w:pPr>
            <w:r w:rsidRPr="00DB70EE">
              <w:rPr>
                <w:rFonts w:ascii="Times New Roman" w:hAnsi="Times New Roman"/>
              </w:rPr>
              <w:t>7</w:t>
            </w:r>
          </w:p>
        </w:tc>
        <w:tc>
          <w:tcPr>
            <w:tcW w:w="2693" w:type="dxa"/>
            <w:tcBorders>
              <w:top w:val="single" w:sz="4" w:space="0" w:color="auto"/>
              <w:left w:val="single" w:sz="4" w:space="0" w:color="auto"/>
              <w:bottom w:val="single" w:sz="4" w:space="0" w:color="auto"/>
              <w:right w:val="single" w:sz="4" w:space="0" w:color="auto"/>
            </w:tcBorders>
          </w:tcPr>
          <w:p w:rsidR="001F12AF" w:rsidRPr="00DB70EE" w:rsidRDefault="001F12AF" w:rsidP="00D55294">
            <w:pPr>
              <w:rPr>
                <w:rFonts w:ascii="Times New Roman" w:hAnsi="Times New Roman"/>
              </w:rPr>
            </w:pPr>
          </w:p>
        </w:tc>
        <w:tc>
          <w:tcPr>
            <w:tcW w:w="7088" w:type="dxa"/>
            <w:tcBorders>
              <w:top w:val="single" w:sz="4" w:space="0" w:color="auto"/>
              <w:left w:val="single" w:sz="4" w:space="0" w:color="auto"/>
              <w:bottom w:val="single" w:sz="4" w:space="0" w:color="auto"/>
              <w:right w:val="single" w:sz="4" w:space="0" w:color="auto"/>
            </w:tcBorders>
          </w:tcPr>
          <w:p w:rsidR="001F12AF" w:rsidRPr="00DB70EE" w:rsidRDefault="001F12AF" w:rsidP="00D55294">
            <w:pPr>
              <w:rPr>
                <w:rFonts w:ascii="Times New Roman" w:hAnsi="Times New Roman"/>
              </w:rPr>
            </w:pPr>
            <w:r w:rsidRPr="00DB70EE">
              <w:rPr>
                <w:rFonts w:ascii="Times New Roman" w:hAnsi="Times New Roman"/>
              </w:rPr>
              <w:t xml:space="preserve">Звук и буква </w:t>
            </w:r>
            <w:r w:rsidRPr="00DB70EE">
              <w:rPr>
                <w:rFonts w:ascii="Times New Roman" w:hAnsi="Times New Roman"/>
                <w:b/>
              </w:rPr>
              <w:t>О</w:t>
            </w:r>
            <w:r w:rsidRPr="00DB70EE">
              <w:rPr>
                <w:rFonts w:ascii="Times New Roman" w:hAnsi="Times New Roman"/>
              </w:rPr>
              <w:t>.  Лексическая тема:  «Животные».</w:t>
            </w:r>
          </w:p>
          <w:p w:rsidR="001F12AF" w:rsidRPr="00DB70EE" w:rsidRDefault="001F12AF" w:rsidP="00D55294">
            <w:pPr>
              <w:rPr>
                <w:rFonts w:ascii="Times New Roman" w:hAnsi="Times New Roman"/>
              </w:rPr>
            </w:pPr>
          </w:p>
        </w:tc>
        <w:tc>
          <w:tcPr>
            <w:tcW w:w="1559" w:type="dxa"/>
            <w:tcBorders>
              <w:top w:val="single" w:sz="4" w:space="0" w:color="auto"/>
              <w:left w:val="single" w:sz="4" w:space="0" w:color="auto"/>
              <w:bottom w:val="single" w:sz="4" w:space="0" w:color="auto"/>
              <w:right w:val="single" w:sz="4" w:space="0" w:color="auto"/>
            </w:tcBorders>
          </w:tcPr>
          <w:p w:rsidR="001F12AF" w:rsidRPr="00DB70EE" w:rsidRDefault="001F12AF">
            <w:pPr>
              <w:rPr>
                <w:rFonts w:ascii="Times New Roman" w:hAnsi="Times New Roman"/>
              </w:rPr>
            </w:pPr>
            <w:r w:rsidRPr="00DB70EE">
              <w:rPr>
                <w:rFonts w:ascii="Times New Roman" w:hAnsi="Times New Roman"/>
              </w:rPr>
              <w:t>0,25</w:t>
            </w:r>
          </w:p>
        </w:tc>
        <w:tc>
          <w:tcPr>
            <w:tcW w:w="1276" w:type="dxa"/>
            <w:tcBorders>
              <w:top w:val="single" w:sz="4" w:space="0" w:color="auto"/>
              <w:left w:val="single" w:sz="4" w:space="0" w:color="auto"/>
              <w:bottom w:val="single" w:sz="4" w:space="0" w:color="auto"/>
              <w:right w:val="single" w:sz="4" w:space="0" w:color="auto"/>
            </w:tcBorders>
          </w:tcPr>
          <w:p w:rsidR="001F12AF" w:rsidRPr="00DB70EE" w:rsidRDefault="001F12AF" w:rsidP="00D55294">
            <w:pPr>
              <w:rPr>
                <w:rFonts w:ascii="Times New Roman" w:hAnsi="Times New Roman"/>
              </w:rPr>
            </w:pPr>
          </w:p>
        </w:tc>
        <w:tc>
          <w:tcPr>
            <w:tcW w:w="1211" w:type="dxa"/>
            <w:tcBorders>
              <w:top w:val="single" w:sz="4" w:space="0" w:color="auto"/>
              <w:left w:val="single" w:sz="4" w:space="0" w:color="auto"/>
              <w:bottom w:val="single" w:sz="4" w:space="0" w:color="auto"/>
              <w:right w:val="single" w:sz="4" w:space="0" w:color="auto"/>
            </w:tcBorders>
          </w:tcPr>
          <w:p w:rsidR="001F12AF" w:rsidRPr="00DB70EE" w:rsidRDefault="001F12AF" w:rsidP="00D55294">
            <w:pPr>
              <w:rPr>
                <w:rFonts w:ascii="Times New Roman" w:hAnsi="Times New Roman"/>
              </w:rPr>
            </w:pPr>
          </w:p>
        </w:tc>
      </w:tr>
      <w:tr w:rsidR="001F12AF" w:rsidRPr="00DB70EE" w:rsidTr="00DB70EE">
        <w:tc>
          <w:tcPr>
            <w:tcW w:w="959" w:type="dxa"/>
            <w:tcBorders>
              <w:top w:val="single" w:sz="4" w:space="0" w:color="auto"/>
              <w:left w:val="single" w:sz="4" w:space="0" w:color="auto"/>
              <w:bottom w:val="single" w:sz="4" w:space="0" w:color="auto"/>
              <w:right w:val="single" w:sz="4" w:space="0" w:color="auto"/>
            </w:tcBorders>
            <w:hideMark/>
          </w:tcPr>
          <w:p w:rsidR="001F12AF" w:rsidRPr="00DB70EE" w:rsidRDefault="001F12AF" w:rsidP="00D55294">
            <w:pPr>
              <w:rPr>
                <w:rFonts w:ascii="Times New Roman" w:hAnsi="Times New Roman"/>
              </w:rPr>
            </w:pPr>
            <w:r w:rsidRPr="00DB70EE">
              <w:rPr>
                <w:rFonts w:ascii="Times New Roman" w:hAnsi="Times New Roman"/>
              </w:rPr>
              <w:t>8</w:t>
            </w:r>
          </w:p>
        </w:tc>
        <w:tc>
          <w:tcPr>
            <w:tcW w:w="2693" w:type="dxa"/>
            <w:tcBorders>
              <w:top w:val="single" w:sz="4" w:space="0" w:color="auto"/>
              <w:left w:val="single" w:sz="4" w:space="0" w:color="auto"/>
              <w:bottom w:val="single" w:sz="4" w:space="0" w:color="auto"/>
              <w:right w:val="single" w:sz="4" w:space="0" w:color="auto"/>
            </w:tcBorders>
          </w:tcPr>
          <w:p w:rsidR="001F12AF" w:rsidRPr="00DB70EE" w:rsidRDefault="001F12AF" w:rsidP="00D55294">
            <w:pPr>
              <w:rPr>
                <w:rFonts w:ascii="Times New Roman" w:hAnsi="Times New Roman"/>
              </w:rPr>
            </w:pPr>
          </w:p>
        </w:tc>
        <w:tc>
          <w:tcPr>
            <w:tcW w:w="7088" w:type="dxa"/>
            <w:tcBorders>
              <w:top w:val="single" w:sz="4" w:space="0" w:color="auto"/>
              <w:left w:val="single" w:sz="4" w:space="0" w:color="auto"/>
              <w:bottom w:val="single" w:sz="4" w:space="0" w:color="auto"/>
              <w:right w:val="single" w:sz="4" w:space="0" w:color="auto"/>
            </w:tcBorders>
            <w:hideMark/>
          </w:tcPr>
          <w:p w:rsidR="001F12AF" w:rsidRPr="00DB70EE" w:rsidRDefault="001F12AF" w:rsidP="00D55294">
            <w:pPr>
              <w:rPr>
                <w:rFonts w:ascii="Times New Roman" w:hAnsi="Times New Roman"/>
              </w:rPr>
            </w:pPr>
            <w:r w:rsidRPr="00DB70EE">
              <w:rPr>
                <w:rFonts w:ascii="Times New Roman" w:hAnsi="Times New Roman"/>
              </w:rPr>
              <w:t xml:space="preserve">  Звук и буква </w:t>
            </w:r>
            <w:r w:rsidRPr="00DB70EE">
              <w:rPr>
                <w:rFonts w:ascii="Times New Roman" w:hAnsi="Times New Roman"/>
                <w:b/>
                <w:i/>
              </w:rPr>
              <w:t xml:space="preserve">М. </w:t>
            </w:r>
            <w:r w:rsidRPr="00DB70EE">
              <w:rPr>
                <w:rFonts w:ascii="Times New Roman" w:hAnsi="Times New Roman"/>
              </w:rPr>
              <w:t>Лексическая тема: «Семя».</w:t>
            </w:r>
          </w:p>
          <w:p w:rsidR="001F12AF" w:rsidRPr="00DB70EE" w:rsidRDefault="001F12AF" w:rsidP="00D55294">
            <w:pPr>
              <w:rPr>
                <w:rFonts w:ascii="Times New Roman" w:hAnsi="Times New Roman"/>
              </w:rPr>
            </w:pPr>
            <w:r w:rsidRPr="00DB70EE">
              <w:rPr>
                <w:rFonts w:ascii="Times New Roman" w:hAnsi="Times New Roman"/>
              </w:rPr>
              <w:t xml:space="preserve">  </w:t>
            </w:r>
          </w:p>
        </w:tc>
        <w:tc>
          <w:tcPr>
            <w:tcW w:w="1559" w:type="dxa"/>
            <w:tcBorders>
              <w:top w:val="single" w:sz="4" w:space="0" w:color="auto"/>
              <w:left w:val="single" w:sz="4" w:space="0" w:color="auto"/>
              <w:bottom w:val="single" w:sz="4" w:space="0" w:color="auto"/>
              <w:right w:val="single" w:sz="4" w:space="0" w:color="auto"/>
            </w:tcBorders>
          </w:tcPr>
          <w:p w:rsidR="001F12AF" w:rsidRPr="00DB70EE" w:rsidRDefault="001F12AF">
            <w:pPr>
              <w:rPr>
                <w:rFonts w:ascii="Times New Roman" w:hAnsi="Times New Roman"/>
              </w:rPr>
            </w:pPr>
            <w:r w:rsidRPr="00DB70EE">
              <w:rPr>
                <w:rFonts w:ascii="Times New Roman" w:hAnsi="Times New Roman"/>
              </w:rPr>
              <w:t>0,25</w:t>
            </w:r>
          </w:p>
        </w:tc>
        <w:tc>
          <w:tcPr>
            <w:tcW w:w="1276" w:type="dxa"/>
            <w:tcBorders>
              <w:top w:val="single" w:sz="4" w:space="0" w:color="auto"/>
              <w:left w:val="single" w:sz="4" w:space="0" w:color="auto"/>
              <w:bottom w:val="single" w:sz="4" w:space="0" w:color="auto"/>
              <w:right w:val="single" w:sz="4" w:space="0" w:color="auto"/>
            </w:tcBorders>
          </w:tcPr>
          <w:p w:rsidR="001F12AF" w:rsidRPr="00DB70EE" w:rsidRDefault="001F12AF" w:rsidP="00D55294">
            <w:pPr>
              <w:rPr>
                <w:rFonts w:ascii="Times New Roman" w:hAnsi="Times New Roman"/>
              </w:rPr>
            </w:pPr>
          </w:p>
        </w:tc>
        <w:tc>
          <w:tcPr>
            <w:tcW w:w="1211" w:type="dxa"/>
            <w:tcBorders>
              <w:top w:val="single" w:sz="4" w:space="0" w:color="auto"/>
              <w:left w:val="single" w:sz="4" w:space="0" w:color="auto"/>
              <w:bottom w:val="single" w:sz="4" w:space="0" w:color="auto"/>
              <w:right w:val="single" w:sz="4" w:space="0" w:color="auto"/>
            </w:tcBorders>
          </w:tcPr>
          <w:p w:rsidR="001F12AF" w:rsidRPr="00DB70EE" w:rsidRDefault="001F12AF" w:rsidP="00D55294">
            <w:pPr>
              <w:rPr>
                <w:rFonts w:ascii="Times New Roman" w:hAnsi="Times New Roman"/>
              </w:rPr>
            </w:pPr>
          </w:p>
        </w:tc>
      </w:tr>
      <w:tr w:rsidR="001F12AF" w:rsidRPr="00DB70EE" w:rsidTr="00DB70EE">
        <w:tc>
          <w:tcPr>
            <w:tcW w:w="959" w:type="dxa"/>
            <w:tcBorders>
              <w:top w:val="single" w:sz="4" w:space="0" w:color="auto"/>
              <w:left w:val="single" w:sz="4" w:space="0" w:color="auto"/>
              <w:bottom w:val="single" w:sz="4" w:space="0" w:color="auto"/>
              <w:right w:val="single" w:sz="4" w:space="0" w:color="auto"/>
            </w:tcBorders>
            <w:hideMark/>
          </w:tcPr>
          <w:p w:rsidR="001F12AF" w:rsidRPr="00DB70EE" w:rsidRDefault="001F12AF" w:rsidP="00D55294">
            <w:pPr>
              <w:rPr>
                <w:rFonts w:ascii="Times New Roman" w:hAnsi="Times New Roman"/>
              </w:rPr>
            </w:pPr>
            <w:r w:rsidRPr="00DB70EE">
              <w:rPr>
                <w:rFonts w:ascii="Times New Roman" w:hAnsi="Times New Roman"/>
              </w:rPr>
              <w:t>9</w:t>
            </w:r>
          </w:p>
        </w:tc>
        <w:tc>
          <w:tcPr>
            <w:tcW w:w="2693" w:type="dxa"/>
            <w:tcBorders>
              <w:top w:val="single" w:sz="4" w:space="0" w:color="auto"/>
              <w:left w:val="single" w:sz="4" w:space="0" w:color="auto"/>
              <w:bottom w:val="single" w:sz="4" w:space="0" w:color="auto"/>
              <w:right w:val="single" w:sz="4" w:space="0" w:color="auto"/>
            </w:tcBorders>
          </w:tcPr>
          <w:p w:rsidR="001F12AF" w:rsidRPr="00DB70EE" w:rsidRDefault="001F12AF" w:rsidP="00D55294">
            <w:pPr>
              <w:rPr>
                <w:rFonts w:ascii="Times New Roman" w:hAnsi="Times New Roman"/>
              </w:rPr>
            </w:pPr>
          </w:p>
        </w:tc>
        <w:tc>
          <w:tcPr>
            <w:tcW w:w="7088" w:type="dxa"/>
            <w:tcBorders>
              <w:top w:val="single" w:sz="4" w:space="0" w:color="auto"/>
              <w:left w:val="single" w:sz="4" w:space="0" w:color="auto"/>
              <w:bottom w:val="single" w:sz="4" w:space="0" w:color="auto"/>
              <w:right w:val="single" w:sz="4" w:space="0" w:color="auto"/>
            </w:tcBorders>
            <w:hideMark/>
          </w:tcPr>
          <w:p w:rsidR="001F12AF" w:rsidRPr="00DB70EE" w:rsidRDefault="001F12AF" w:rsidP="00D55294">
            <w:pPr>
              <w:rPr>
                <w:rFonts w:ascii="Times New Roman" w:hAnsi="Times New Roman"/>
              </w:rPr>
            </w:pPr>
            <w:r w:rsidRPr="00DB70EE">
              <w:rPr>
                <w:rFonts w:ascii="Times New Roman" w:hAnsi="Times New Roman"/>
              </w:rPr>
              <w:t xml:space="preserve">  Звук и буква </w:t>
            </w:r>
            <w:r w:rsidRPr="00DB70EE">
              <w:rPr>
                <w:rFonts w:ascii="Times New Roman" w:hAnsi="Times New Roman"/>
                <w:b/>
              </w:rPr>
              <w:t>С</w:t>
            </w:r>
            <w:r w:rsidRPr="00DB70EE">
              <w:rPr>
                <w:rFonts w:ascii="Times New Roman" w:hAnsi="Times New Roman"/>
              </w:rPr>
              <w:t xml:space="preserve">. Лексическая тема: «Посуда». </w:t>
            </w:r>
          </w:p>
        </w:tc>
        <w:tc>
          <w:tcPr>
            <w:tcW w:w="1559" w:type="dxa"/>
            <w:tcBorders>
              <w:top w:val="single" w:sz="4" w:space="0" w:color="auto"/>
              <w:left w:val="single" w:sz="4" w:space="0" w:color="auto"/>
              <w:bottom w:val="single" w:sz="4" w:space="0" w:color="auto"/>
              <w:right w:val="single" w:sz="4" w:space="0" w:color="auto"/>
            </w:tcBorders>
          </w:tcPr>
          <w:p w:rsidR="001F12AF" w:rsidRPr="00DB70EE" w:rsidRDefault="001F12AF">
            <w:pPr>
              <w:rPr>
                <w:rFonts w:ascii="Times New Roman" w:hAnsi="Times New Roman"/>
              </w:rPr>
            </w:pPr>
            <w:r w:rsidRPr="00DB70EE">
              <w:rPr>
                <w:rFonts w:ascii="Times New Roman" w:hAnsi="Times New Roman"/>
              </w:rPr>
              <w:t>0,25</w:t>
            </w:r>
          </w:p>
        </w:tc>
        <w:tc>
          <w:tcPr>
            <w:tcW w:w="1276" w:type="dxa"/>
            <w:tcBorders>
              <w:top w:val="single" w:sz="4" w:space="0" w:color="auto"/>
              <w:left w:val="single" w:sz="4" w:space="0" w:color="auto"/>
              <w:bottom w:val="single" w:sz="4" w:space="0" w:color="auto"/>
              <w:right w:val="single" w:sz="4" w:space="0" w:color="auto"/>
            </w:tcBorders>
          </w:tcPr>
          <w:p w:rsidR="001F12AF" w:rsidRPr="00DB70EE" w:rsidRDefault="001F12AF" w:rsidP="00D55294">
            <w:pPr>
              <w:rPr>
                <w:rFonts w:ascii="Times New Roman" w:hAnsi="Times New Roman"/>
              </w:rPr>
            </w:pPr>
          </w:p>
        </w:tc>
        <w:tc>
          <w:tcPr>
            <w:tcW w:w="1211" w:type="dxa"/>
            <w:tcBorders>
              <w:top w:val="single" w:sz="4" w:space="0" w:color="auto"/>
              <w:left w:val="single" w:sz="4" w:space="0" w:color="auto"/>
              <w:bottom w:val="single" w:sz="4" w:space="0" w:color="auto"/>
              <w:right w:val="single" w:sz="4" w:space="0" w:color="auto"/>
            </w:tcBorders>
          </w:tcPr>
          <w:p w:rsidR="001F12AF" w:rsidRPr="00DB70EE" w:rsidRDefault="001F12AF" w:rsidP="00D55294">
            <w:pPr>
              <w:rPr>
                <w:rFonts w:ascii="Times New Roman" w:hAnsi="Times New Roman"/>
              </w:rPr>
            </w:pPr>
          </w:p>
        </w:tc>
      </w:tr>
      <w:tr w:rsidR="001F12AF" w:rsidRPr="00DB70EE" w:rsidTr="00DB70EE">
        <w:tc>
          <w:tcPr>
            <w:tcW w:w="959" w:type="dxa"/>
            <w:tcBorders>
              <w:top w:val="single" w:sz="4" w:space="0" w:color="auto"/>
              <w:left w:val="single" w:sz="4" w:space="0" w:color="auto"/>
              <w:bottom w:val="single" w:sz="4" w:space="0" w:color="auto"/>
              <w:right w:val="single" w:sz="4" w:space="0" w:color="auto"/>
            </w:tcBorders>
            <w:hideMark/>
          </w:tcPr>
          <w:p w:rsidR="001F12AF" w:rsidRPr="00DB70EE" w:rsidRDefault="001F12AF" w:rsidP="00D55294">
            <w:pPr>
              <w:rPr>
                <w:rFonts w:ascii="Times New Roman" w:hAnsi="Times New Roman"/>
              </w:rPr>
            </w:pPr>
            <w:r w:rsidRPr="00DB70EE">
              <w:rPr>
                <w:rFonts w:ascii="Times New Roman" w:hAnsi="Times New Roman"/>
              </w:rPr>
              <w:t>10</w:t>
            </w:r>
          </w:p>
        </w:tc>
        <w:tc>
          <w:tcPr>
            <w:tcW w:w="2693" w:type="dxa"/>
            <w:tcBorders>
              <w:top w:val="single" w:sz="4" w:space="0" w:color="auto"/>
              <w:left w:val="single" w:sz="4" w:space="0" w:color="auto"/>
              <w:bottom w:val="single" w:sz="4" w:space="0" w:color="auto"/>
              <w:right w:val="single" w:sz="4" w:space="0" w:color="auto"/>
            </w:tcBorders>
          </w:tcPr>
          <w:p w:rsidR="001F12AF" w:rsidRPr="00DB70EE" w:rsidRDefault="001F12AF" w:rsidP="00D55294">
            <w:pPr>
              <w:rPr>
                <w:rFonts w:ascii="Times New Roman" w:hAnsi="Times New Roman"/>
              </w:rPr>
            </w:pPr>
          </w:p>
        </w:tc>
        <w:tc>
          <w:tcPr>
            <w:tcW w:w="7088" w:type="dxa"/>
            <w:tcBorders>
              <w:top w:val="single" w:sz="4" w:space="0" w:color="auto"/>
              <w:left w:val="single" w:sz="4" w:space="0" w:color="auto"/>
              <w:bottom w:val="single" w:sz="4" w:space="0" w:color="auto"/>
              <w:right w:val="single" w:sz="4" w:space="0" w:color="auto"/>
            </w:tcBorders>
          </w:tcPr>
          <w:p w:rsidR="001F12AF" w:rsidRPr="00DB70EE" w:rsidRDefault="001F12AF" w:rsidP="00D55294">
            <w:pPr>
              <w:rPr>
                <w:rFonts w:ascii="Times New Roman" w:hAnsi="Times New Roman"/>
              </w:rPr>
            </w:pPr>
            <w:r w:rsidRPr="00DB70EE">
              <w:rPr>
                <w:rFonts w:ascii="Times New Roman" w:hAnsi="Times New Roman"/>
              </w:rPr>
              <w:t xml:space="preserve">  Звук и буква </w:t>
            </w:r>
            <w:r w:rsidRPr="00DB70EE">
              <w:rPr>
                <w:rFonts w:ascii="Times New Roman" w:hAnsi="Times New Roman"/>
                <w:b/>
              </w:rPr>
              <w:t>Х.</w:t>
            </w:r>
            <w:r w:rsidRPr="00DB70EE">
              <w:rPr>
                <w:rFonts w:ascii="Times New Roman" w:hAnsi="Times New Roman"/>
              </w:rPr>
              <w:t xml:space="preserve"> Лексическая тема: « Животные».</w:t>
            </w:r>
          </w:p>
          <w:p w:rsidR="001F12AF" w:rsidRPr="00DB70EE" w:rsidRDefault="001F12AF" w:rsidP="00D55294">
            <w:pPr>
              <w:rPr>
                <w:rFonts w:ascii="Times New Roman" w:hAnsi="Times New Roman"/>
              </w:rPr>
            </w:pPr>
          </w:p>
        </w:tc>
        <w:tc>
          <w:tcPr>
            <w:tcW w:w="1559" w:type="dxa"/>
            <w:tcBorders>
              <w:top w:val="single" w:sz="4" w:space="0" w:color="auto"/>
              <w:left w:val="single" w:sz="4" w:space="0" w:color="auto"/>
              <w:bottom w:val="single" w:sz="4" w:space="0" w:color="auto"/>
              <w:right w:val="single" w:sz="4" w:space="0" w:color="auto"/>
            </w:tcBorders>
          </w:tcPr>
          <w:p w:rsidR="001F12AF" w:rsidRPr="00DB70EE" w:rsidRDefault="001F12AF">
            <w:pPr>
              <w:rPr>
                <w:rFonts w:ascii="Times New Roman" w:hAnsi="Times New Roman"/>
              </w:rPr>
            </w:pPr>
            <w:r w:rsidRPr="00DB70EE">
              <w:rPr>
                <w:rFonts w:ascii="Times New Roman" w:hAnsi="Times New Roman"/>
              </w:rPr>
              <w:t>0,25</w:t>
            </w:r>
          </w:p>
        </w:tc>
        <w:tc>
          <w:tcPr>
            <w:tcW w:w="1276" w:type="dxa"/>
            <w:tcBorders>
              <w:top w:val="single" w:sz="4" w:space="0" w:color="auto"/>
              <w:left w:val="single" w:sz="4" w:space="0" w:color="auto"/>
              <w:bottom w:val="single" w:sz="4" w:space="0" w:color="auto"/>
              <w:right w:val="single" w:sz="4" w:space="0" w:color="auto"/>
            </w:tcBorders>
          </w:tcPr>
          <w:p w:rsidR="001F12AF" w:rsidRPr="00DB70EE" w:rsidRDefault="001F12AF" w:rsidP="00D55294">
            <w:pPr>
              <w:rPr>
                <w:rFonts w:ascii="Times New Roman" w:hAnsi="Times New Roman"/>
              </w:rPr>
            </w:pPr>
          </w:p>
        </w:tc>
        <w:tc>
          <w:tcPr>
            <w:tcW w:w="1211" w:type="dxa"/>
            <w:tcBorders>
              <w:top w:val="single" w:sz="4" w:space="0" w:color="auto"/>
              <w:left w:val="single" w:sz="4" w:space="0" w:color="auto"/>
              <w:bottom w:val="single" w:sz="4" w:space="0" w:color="auto"/>
              <w:right w:val="single" w:sz="4" w:space="0" w:color="auto"/>
            </w:tcBorders>
          </w:tcPr>
          <w:p w:rsidR="001F12AF" w:rsidRPr="00DB70EE" w:rsidRDefault="001F12AF" w:rsidP="00D55294">
            <w:pPr>
              <w:rPr>
                <w:rFonts w:ascii="Times New Roman" w:hAnsi="Times New Roman"/>
              </w:rPr>
            </w:pPr>
          </w:p>
        </w:tc>
      </w:tr>
      <w:tr w:rsidR="001F12AF" w:rsidRPr="00DB70EE" w:rsidTr="00DB70EE">
        <w:tc>
          <w:tcPr>
            <w:tcW w:w="959" w:type="dxa"/>
            <w:tcBorders>
              <w:top w:val="single" w:sz="4" w:space="0" w:color="auto"/>
              <w:left w:val="single" w:sz="4" w:space="0" w:color="auto"/>
              <w:bottom w:val="single" w:sz="4" w:space="0" w:color="auto"/>
              <w:right w:val="single" w:sz="4" w:space="0" w:color="auto"/>
            </w:tcBorders>
            <w:hideMark/>
          </w:tcPr>
          <w:p w:rsidR="001F12AF" w:rsidRPr="00DB70EE" w:rsidRDefault="001F12AF" w:rsidP="00D55294">
            <w:pPr>
              <w:rPr>
                <w:rFonts w:ascii="Times New Roman" w:hAnsi="Times New Roman"/>
              </w:rPr>
            </w:pPr>
            <w:r w:rsidRPr="00DB70EE">
              <w:rPr>
                <w:rFonts w:ascii="Times New Roman" w:hAnsi="Times New Roman"/>
              </w:rPr>
              <w:t>11</w:t>
            </w:r>
          </w:p>
        </w:tc>
        <w:tc>
          <w:tcPr>
            <w:tcW w:w="2693" w:type="dxa"/>
            <w:tcBorders>
              <w:top w:val="single" w:sz="4" w:space="0" w:color="auto"/>
              <w:left w:val="single" w:sz="4" w:space="0" w:color="auto"/>
              <w:bottom w:val="single" w:sz="4" w:space="0" w:color="auto"/>
              <w:right w:val="single" w:sz="4" w:space="0" w:color="auto"/>
            </w:tcBorders>
          </w:tcPr>
          <w:p w:rsidR="001F12AF" w:rsidRPr="00DB70EE" w:rsidRDefault="001F12AF" w:rsidP="00D55294">
            <w:pPr>
              <w:rPr>
                <w:rFonts w:ascii="Times New Roman" w:hAnsi="Times New Roman"/>
              </w:rPr>
            </w:pPr>
          </w:p>
        </w:tc>
        <w:tc>
          <w:tcPr>
            <w:tcW w:w="7088" w:type="dxa"/>
            <w:tcBorders>
              <w:top w:val="single" w:sz="4" w:space="0" w:color="auto"/>
              <w:left w:val="single" w:sz="4" w:space="0" w:color="auto"/>
              <w:bottom w:val="single" w:sz="4" w:space="0" w:color="auto"/>
              <w:right w:val="single" w:sz="4" w:space="0" w:color="auto"/>
            </w:tcBorders>
          </w:tcPr>
          <w:p w:rsidR="001F12AF" w:rsidRPr="00DB70EE" w:rsidRDefault="001F12AF" w:rsidP="00D55294">
            <w:pPr>
              <w:rPr>
                <w:rFonts w:ascii="Times New Roman" w:hAnsi="Times New Roman"/>
              </w:rPr>
            </w:pPr>
            <w:r w:rsidRPr="00DB70EE">
              <w:rPr>
                <w:rFonts w:ascii="Times New Roman" w:hAnsi="Times New Roman"/>
              </w:rPr>
              <w:t xml:space="preserve">  Звук и буква </w:t>
            </w:r>
            <w:r w:rsidRPr="00DB70EE">
              <w:rPr>
                <w:rFonts w:ascii="Times New Roman" w:hAnsi="Times New Roman"/>
                <w:b/>
              </w:rPr>
              <w:t>Ш</w:t>
            </w:r>
            <w:r w:rsidRPr="00DB70EE">
              <w:rPr>
                <w:rFonts w:ascii="Times New Roman" w:hAnsi="Times New Roman"/>
              </w:rPr>
              <w:t>. Игрушки.  Звуки С-Ш.  Лексическая тема: «Одежда».</w:t>
            </w:r>
          </w:p>
          <w:p w:rsidR="001F12AF" w:rsidRPr="00DB70EE" w:rsidRDefault="001F12AF" w:rsidP="00D55294">
            <w:pPr>
              <w:rPr>
                <w:rFonts w:ascii="Times New Roman" w:hAnsi="Times New Roman"/>
              </w:rPr>
            </w:pPr>
          </w:p>
        </w:tc>
        <w:tc>
          <w:tcPr>
            <w:tcW w:w="1559" w:type="dxa"/>
            <w:tcBorders>
              <w:top w:val="single" w:sz="4" w:space="0" w:color="auto"/>
              <w:left w:val="single" w:sz="4" w:space="0" w:color="auto"/>
              <w:bottom w:val="single" w:sz="4" w:space="0" w:color="auto"/>
              <w:right w:val="single" w:sz="4" w:space="0" w:color="auto"/>
            </w:tcBorders>
          </w:tcPr>
          <w:p w:rsidR="001F12AF" w:rsidRPr="00DB70EE" w:rsidRDefault="001F12AF">
            <w:pPr>
              <w:rPr>
                <w:rFonts w:ascii="Times New Roman" w:hAnsi="Times New Roman"/>
              </w:rPr>
            </w:pPr>
            <w:r w:rsidRPr="00DB70EE">
              <w:rPr>
                <w:rFonts w:ascii="Times New Roman" w:hAnsi="Times New Roman"/>
              </w:rPr>
              <w:t>0,25</w:t>
            </w:r>
          </w:p>
        </w:tc>
        <w:tc>
          <w:tcPr>
            <w:tcW w:w="1276" w:type="dxa"/>
            <w:tcBorders>
              <w:top w:val="single" w:sz="4" w:space="0" w:color="auto"/>
              <w:left w:val="single" w:sz="4" w:space="0" w:color="auto"/>
              <w:bottom w:val="single" w:sz="4" w:space="0" w:color="auto"/>
              <w:right w:val="single" w:sz="4" w:space="0" w:color="auto"/>
            </w:tcBorders>
          </w:tcPr>
          <w:p w:rsidR="001F12AF" w:rsidRPr="00DB70EE" w:rsidRDefault="001F12AF" w:rsidP="00D55294">
            <w:pPr>
              <w:rPr>
                <w:rFonts w:ascii="Times New Roman" w:hAnsi="Times New Roman"/>
              </w:rPr>
            </w:pPr>
          </w:p>
        </w:tc>
        <w:tc>
          <w:tcPr>
            <w:tcW w:w="1211" w:type="dxa"/>
            <w:tcBorders>
              <w:top w:val="single" w:sz="4" w:space="0" w:color="auto"/>
              <w:left w:val="single" w:sz="4" w:space="0" w:color="auto"/>
              <w:bottom w:val="single" w:sz="4" w:space="0" w:color="auto"/>
              <w:right w:val="single" w:sz="4" w:space="0" w:color="auto"/>
            </w:tcBorders>
          </w:tcPr>
          <w:p w:rsidR="001F12AF" w:rsidRPr="00DB70EE" w:rsidRDefault="001F12AF" w:rsidP="00D55294">
            <w:pPr>
              <w:rPr>
                <w:rFonts w:ascii="Times New Roman" w:hAnsi="Times New Roman"/>
              </w:rPr>
            </w:pPr>
          </w:p>
        </w:tc>
      </w:tr>
      <w:tr w:rsidR="001F12AF" w:rsidRPr="00DB70EE" w:rsidTr="00DB70EE">
        <w:tc>
          <w:tcPr>
            <w:tcW w:w="959" w:type="dxa"/>
            <w:tcBorders>
              <w:top w:val="single" w:sz="4" w:space="0" w:color="auto"/>
              <w:left w:val="single" w:sz="4" w:space="0" w:color="auto"/>
              <w:bottom w:val="single" w:sz="4" w:space="0" w:color="auto"/>
              <w:right w:val="single" w:sz="4" w:space="0" w:color="auto"/>
            </w:tcBorders>
            <w:hideMark/>
          </w:tcPr>
          <w:p w:rsidR="001F12AF" w:rsidRPr="00DB70EE" w:rsidRDefault="001F12AF" w:rsidP="00D55294">
            <w:pPr>
              <w:rPr>
                <w:rFonts w:ascii="Times New Roman" w:hAnsi="Times New Roman"/>
              </w:rPr>
            </w:pPr>
            <w:r w:rsidRPr="00DB70EE">
              <w:rPr>
                <w:rFonts w:ascii="Times New Roman" w:hAnsi="Times New Roman"/>
              </w:rPr>
              <w:t>12</w:t>
            </w:r>
          </w:p>
        </w:tc>
        <w:tc>
          <w:tcPr>
            <w:tcW w:w="2693" w:type="dxa"/>
            <w:tcBorders>
              <w:top w:val="single" w:sz="4" w:space="0" w:color="auto"/>
              <w:left w:val="single" w:sz="4" w:space="0" w:color="auto"/>
              <w:bottom w:val="single" w:sz="4" w:space="0" w:color="auto"/>
              <w:right w:val="single" w:sz="4" w:space="0" w:color="auto"/>
            </w:tcBorders>
          </w:tcPr>
          <w:p w:rsidR="001F12AF" w:rsidRPr="00DB70EE" w:rsidRDefault="00DB70EE" w:rsidP="00D55294">
            <w:pPr>
              <w:rPr>
                <w:rFonts w:ascii="Times New Roman" w:hAnsi="Times New Roman"/>
              </w:rPr>
            </w:pPr>
            <w:r w:rsidRPr="00DB70EE">
              <w:rPr>
                <w:rFonts w:ascii="Times New Roman" w:eastAsia="Times New Roman" w:hAnsi="Times New Roman"/>
                <w:b/>
                <w:bCs/>
                <w:lang w:eastAsia="ru-RU"/>
              </w:rPr>
              <w:t>Развитие полноценной фонематической системы языка</w:t>
            </w:r>
          </w:p>
        </w:tc>
        <w:tc>
          <w:tcPr>
            <w:tcW w:w="7088" w:type="dxa"/>
            <w:tcBorders>
              <w:top w:val="single" w:sz="4" w:space="0" w:color="auto"/>
              <w:left w:val="single" w:sz="4" w:space="0" w:color="auto"/>
              <w:bottom w:val="single" w:sz="4" w:space="0" w:color="auto"/>
              <w:right w:val="single" w:sz="4" w:space="0" w:color="auto"/>
            </w:tcBorders>
            <w:hideMark/>
          </w:tcPr>
          <w:p w:rsidR="001F12AF" w:rsidRPr="00DB70EE" w:rsidRDefault="001F12AF" w:rsidP="00D55294">
            <w:pPr>
              <w:rPr>
                <w:rFonts w:ascii="Times New Roman" w:hAnsi="Times New Roman"/>
              </w:rPr>
            </w:pPr>
            <w:r w:rsidRPr="00DB70EE">
              <w:rPr>
                <w:rFonts w:ascii="Times New Roman" w:hAnsi="Times New Roman"/>
              </w:rPr>
              <w:t xml:space="preserve">  Звук и буква </w:t>
            </w:r>
            <w:r w:rsidRPr="00DB70EE">
              <w:rPr>
                <w:rFonts w:ascii="Times New Roman" w:hAnsi="Times New Roman"/>
                <w:b/>
              </w:rPr>
              <w:t>Л</w:t>
            </w:r>
            <w:r w:rsidRPr="00DB70EE">
              <w:rPr>
                <w:rFonts w:ascii="Times New Roman" w:hAnsi="Times New Roman"/>
              </w:rPr>
              <w:t>. Лексическая тема: «В лесу».</w:t>
            </w:r>
          </w:p>
          <w:p w:rsidR="001F12AF" w:rsidRPr="00DB70EE" w:rsidRDefault="001F12AF" w:rsidP="00D55294">
            <w:pPr>
              <w:rPr>
                <w:rFonts w:ascii="Times New Roman" w:hAnsi="Times New Roman"/>
              </w:rPr>
            </w:pPr>
            <w:r w:rsidRPr="00DB70EE">
              <w:rPr>
                <w:rFonts w:ascii="Times New Roman" w:hAnsi="Times New Roman"/>
              </w:rPr>
              <w:t xml:space="preserve"> </w:t>
            </w:r>
          </w:p>
        </w:tc>
        <w:tc>
          <w:tcPr>
            <w:tcW w:w="1559" w:type="dxa"/>
            <w:tcBorders>
              <w:top w:val="single" w:sz="4" w:space="0" w:color="auto"/>
              <w:left w:val="single" w:sz="4" w:space="0" w:color="auto"/>
              <w:bottom w:val="single" w:sz="4" w:space="0" w:color="auto"/>
              <w:right w:val="single" w:sz="4" w:space="0" w:color="auto"/>
            </w:tcBorders>
          </w:tcPr>
          <w:p w:rsidR="001F12AF" w:rsidRPr="00DB70EE" w:rsidRDefault="001F12AF">
            <w:pPr>
              <w:rPr>
                <w:rFonts w:ascii="Times New Roman" w:hAnsi="Times New Roman"/>
              </w:rPr>
            </w:pPr>
            <w:r w:rsidRPr="00DB70EE">
              <w:rPr>
                <w:rFonts w:ascii="Times New Roman" w:hAnsi="Times New Roman"/>
              </w:rPr>
              <w:t>0,25</w:t>
            </w:r>
          </w:p>
        </w:tc>
        <w:tc>
          <w:tcPr>
            <w:tcW w:w="1276" w:type="dxa"/>
            <w:tcBorders>
              <w:top w:val="single" w:sz="4" w:space="0" w:color="auto"/>
              <w:left w:val="single" w:sz="4" w:space="0" w:color="auto"/>
              <w:bottom w:val="single" w:sz="4" w:space="0" w:color="auto"/>
              <w:right w:val="single" w:sz="4" w:space="0" w:color="auto"/>
            </w:tcBorders>
          </w:tcPr>
          <w:p w:rsidR="001F12AF" w:rsidRPr="00DB70EE" w:rsidRDefault="001F12AF" w:rsidP="00D55294">
            <w:pPr>
              <w:rPr>
                <w:rFonts w:ascii="Times New Roman" w:hAnsi="Times New Roman"/>
              </w:rPr>
            </w:pPr>
          </w:p>
        </w:tc>
        <w:tc>
          <w:tcPr>
            <w:tcW w:w="1211" w:type="dxa"/>
            <w:tcBorders>
              <w:top w:val="single" w:sz="4" w:space="0" w:color="auto"/>
              <w:left w:val="single" w:sz="4" w:space="0" w:color="auto"/>
              <w:bottom w:val="single" w:sz="4" w:space="0" w:color="auto"/>
              <w:right w:val="single" w:sz="4" w:space="0" w:color="auto"/>
            </w:tcBorders>
          </w:tcPr>
          <w:p w:rsidR="001F12AF" w:rsidRPr="00DB70EE" w:rsidRDefault="001F12AF" w:rsidP="00D55294">
            <w:pPr>
              <w:rPr>
                <w:rFonts w:ascii="Times New Roman" w:hAnsi="Times New Roman"/>
              </w:rPr>
            </w:pPr>
          </w:p>
        </w:tc>
      </w:tr>
      <w:tr w:rsidR="001F12AF" w:rsidRPr="00DB70EE" w:rsidTr="00DB70EE">
        <w:trPr>
          <w:trHeight w:val="541"/>
        </w:trPr>
        <w:tc>
          <w:tcPr>
            <w:tcW w:w="959" w:type="dxa"/>
            <w:tcBorders>
              <w:top w:val="single" w:sz="4" w:space="0" w:color="auto"/>
              <w:left w:val="single" w:sz="4" w:space="0" w:color="auto"/>
              <w:bottom w:val="single" w:sz="4" w:space="0" w:color="auto"/>
              <w:right w:val="single" w:sz="4" w:space="0" w:color="auto"/>
            </w:tcBorders>
            <w:hideMark/>
          </w:tcPr>
          <w:p w:rsidR="001F12AF" w:rsidRPr="00DB70EE" w:rsidRDefault="001F12AF" w:rsidP="00D55294">
            <w:pPr>
              <w:rPr>
                <w:rFonts w:ascii="Times New Roman" w:hAnsi="Times New Roman"/>
              </w:rPr>
            </w:pPr>
            <w:r w:rsidRPr="00DB70EE">
              <w:rPr>
                <w:rFonts w:ascii="Times New Roman" w:hAnsi="Times New Roman"/>
              </w:rPr>
              <w:t>13</w:t>
            </w:r>
          </w:p>
        </w:tc>
        <w:tc>
          <w:tcPr>
            <w:tcW w:w="2693" w:type="dxa"/>
            <w:tcBorders>
              <w:top w:val="single" w:sz="4" w:space="0" w:color="auto"/>
              <w:left w:val="single" w:sz="4" w:space="0" w:color="auto"/>
              <w:bottom w:val="single" w:sz="4" w:space="0" w:color="auto"/>
              <w:right w:val="single" w:sz="4" w:space="0" w:color="auto"/>
            </w:tcBorders>
          </w:tcPr>
          <w:p w:rsidR="001F12AF" w:rsidRPr="00DB70EE" w:rsidRDefault="001F12AF" w:rsidP="00D55294">
            <w:pPr>
              <w:rPr>
                <w:rFonts w:ascii="Times New Roman" w:hAnsi="Times New Roman"/>
              </w:rPr>
            </w:pPr>
          </w:p>
        </w:tc>
        <w:tc>
          <w:tcPr>
            <w:tcW w:w="7088" w:type="dxa"/>
            <w:tcBorders>
              <w:top w:val="single" w:sz="4" w:space="0" w:color="auto"/>
              <w:left w:val="single" w:sz="4" w:space="0" w:color="auto"/>
              <w:bottom w:val="single" w:sz="4" w:space="0" w:color="auto"/>
              <w:right w:val="single" w:sz="4" w:space="0" w:color="auto"/>
            </w:tcBorders>
          </w:tcPr>
          <w:p w:rsidR="001F12AF" w:rsidRPr="00DB70EE" w:rsidRDefault="001F12AF" w:rsidP="00D55294">
            <w:pPr>
              <w:rPr>
                <w:rFonts w:ascii="Times New Roman" w:hAnsi="Times New Roman"/>
              </w:rPr>
            </w:pPr>
            <w:r w:rsidRPr="00DB70EE">
              <w:rPr>
                <w:rFonts w:ascii="Times New Roman" w:hAnsi="Times New Roman"/>
              </w:rPr>
              <w:t xml:space="preserve">  Звук и буква </w:t>
            </w:r>
            <w:r w:rsidRPr="00DB70EE">
              <w:rPr>
                <w:rFonts w:ascii="Times New Roman" w:hAnsi="Times New Roman"/>
                <w:b/>
              </w:rPr>
              <w:t>Ы</w:t>
            </w:r>
            <w:r w:rsidRPr="00DB70EE">
              <w:rPr>
                <w:rFonts w:ascii="Times New Roman" w:hAnsi="Times New Roman"/>
              </w:rPr>
              <w:t>. Лексическая тема: Животные из сказки Чуковского «</w:t>
            </w:r>
            <w:proofErr w:type="spellStart"/>
            <w:r w:rsidRPr="00DB70EE">
              <w:rPr>
                <w:rFonts w:ascii="Times New Roman" w:hAnsi="Times New Roman"/>
              </w:rPr>
              <w:t>Бармалей</w:t>
            </w:r>
            <w:proofErr w:type="spellEnd"/>
            <w:r w:rsidRPr="00DB70EE">
              <w:rPr>
                <w:rFonts w:ascii="Times New Roman" w:hAnsi="Times New Roman"/>
              </w:rPr>
              <w:t>»</w:t>
            </w:r>
          </w:p>
          <w:p w:rsidR="001F12AF" w:rsidRPr="00DB70EE" w:rsidRDefault="001F12AF" w:rsidP="00D55294">
            <w:pPr>
              <w:rPr>
                <w:rFonts w:ascii="Times New Roman" w:hAnsi="Times New Roman"/>
              </w:rPr>
            </w:pPr>
          </w:p>
        </w:tc>
        <w:tc>
          <w:tcPr>
            <w:tcW w:w="1559" w:type="dxa"/>
            <w:tcBorders>
              <w:top w:val="single" w:sz="4" w:space="0" w:color="auto"/>
              <w:left w:val="single" w:sz="4" w:space="0" w:color="auto"/>
              <w:bottom w:val="single" w:sz="4" w:space="0" w:color="auto"/>
              <w:right w:val="single" w:sz="4" w:space="0" w:color="auto"/>
            </w:tcBorders>
          </w:tcPr>
          <w:p w:rsidR="001F12AF" w:rsidRPr="00DB70EE" w:rsidRDefault="001F12AF">
            <w:pPr>
              <w:rPr>
                <w:rFonts w:ascii="Times New Roman" w:hAnsi="Times New Roman"/>
              </w:rPr>
            </w:pPr>
            <w:r w:rsidRPr="00DB70EE">
              <w:rPr>
                <w:rFonts w:ascii="Times New Roman" w:hAnsi="Times New Roman"/>
              </w:rPr>
              <w:lastRenderedPageBreak/>
              <w:t>0,25</w:t>
            </w:r>
          </w:p>
        </w:tc>
        <w:tc>
          <w:tcPr>
            <w:tcW w:w="1276" w:type="dxa"/>
            <w:tcBorders>
              <w:top w:val="single" w:sz="4" w:space="0" w:color="auto"/>
              <w:left w:val="single" w:sz="4" w:space="0" w:color="auto"/>
              <w:bottom w:val="single" w:sz="4" w:space="0" w:color="auto"/>
              <w:right w:val="single" w:sz="4" w:space="0" w:color="auto"/>
            </w:tcBorders>
          </w:tcPr>
          <w:p w:rsidR="001F12AF" w:rsidRPr="00DB70EE" w:rsidRDefault="001F12AF" w:rsidP="00D55294">
            <w:pPr>
              <w:rPr>
                <w:rFonts w:ascii="Times New Roman" w:hAnsi="Times New Roman"/>
              </w:rPr>
            </w:pPr>
          </w:p>
        </w:tc>
        <w:tc>
          <w:tcPr>
            <w:tcW w:w="1211" w:type="dxa"/>
            <w:tcBorders>
              <w:top w:val="single" w:sz="4" w:space="0" w:color="auto"/>
              <w:left w:val="single" w:sz="4" w:space="0" w:color="auto"/>
              <w:bottom w:val="single" w:sz="4" w:space="0" w:color="auto"/>
              <w:right w:val="single" w:sz="4" w:space="0" w:color="auto"/>
            </w:tcBorders>
          </w:tcPr>
          <w:p w:rsidR="001F12AF" w:rsidRPr="00DB70EE" w:rsidRDefault="001F12AF" w:rsidP="00D55294">
            <w:pPr>
              <w:rPr>
                <w:rFonts w:ascii="Times New Roman" w:hAnsi="Times New Roman"/>
              </w:rPr>
            </w:pPr>
          </w:p>
        </w:tc>
      </w:tr>
      <w:tr w:rsidR="001F12AF" w:rsidRPr="00DB70EE" w:rsidTr="00DB70EE">
        <w:tc>
          <w:tcPr>
            <w:tcW w:w="959" w:type="dxa"/>
            <w:tcBorders>
              <w:top w:val="single" w:sz="4" w:space="0" w:color="auto"/>
              <w:left w:val="single" w:sz="4" w:space="0" w:color="auto"/>
              <w:bottom w:val="single" w:sz="4" w:space="0" w:color="auto"/>
              <w:right w:val="single" w:sz="4" w:space="0" w:color="auto"/>
            </w:tcBorders>
            <w:hideMark/>
          </w:tcPr>
          <w:p w:rsidR="001F12AF" w:rsidRPr="00DB70EE" w:rsidRDefault="001F12AF" w:rsidP="00D55294">
            <w:pPr>
              <w:rPr>
                <w:rFonts w:ascii="Times New Roman" w:hAnsi="Times New Roman"/>
              </w:rPr>
            </w:pPr>
            <w:r w:rsidRPr="00DB70EE">
              <w:rPr>
                <w:rFonts w:ascii="Times New Roman" w:hAnsi="Times New Roman"/>
              </w:rPr>
              <w:lastRenderedPageBreak/>
              <w:t>14</w:t>
            </w:r>
          </w:p>
        </w:tc>
        <w:tc>
          <w:tcPr>
            <w:tcW w:w="2693" w:type="dxa"/>
            <w:tcBorders>
              <w:top w:val="single" w:sz="4" w:space="0" w:color="auto"/>
              <w:left w:val="single" w:sz="4" w:space="0" w:color="auto"/>
              <w:bottom w:val="single" w:sz="4" w:space="0" w:color="auto"/>
              <w:right w:val="single" w:sz="4" w:space="0" w:color="auto"/>
            </w:tcBorders>
          </w:tcPr>
          <w:p w:rsidR="001F12AF" w:rsidRPr="00DB70EE" w:rsidRDefault="001F12AF" w:rsidP="00D55294">
            <w:pPr>
              <w:rPr>
                <w:rFonts w:ascii="Times New Roman" w:hAnsi="Times New Roman"/>
              </w:rPr>
            </w:pPr>
          </w:p>
        </w:tc>
        <w:tc>
          <w:tcPr>
            <w:tcW w:w="7088" w:type="dxa"/>
            <w:tcBorders>
              <w:top w:val="single" w:sz="4" w:space="0" w:color="auto"/>
              <w:left w:val="single" w:sz="4" w:space="0" w:color="auto"/>
              <w:bottom w:val="single" w:sz="4" w:space="0" w:color="auto"/>
              <w:right w:val="single" w:sz="4" w:space="0" w:color="auto"/>
            </w:tcBorders>
          </w:tcPr>
          <w:p w:rsidR="001F12AF" w:rsidRPr="00DB70EE" w:rsidRDefault="001F12AF" w:rsidP="00D55294">
            <w:pPr>
              <w:rPr>
                <w:rFonts w:ascii="Times New Roman" w:hAnsi="Times New Roman"/>
              </w:rPr>
            </w:pPr>
            <w:r w:rsidRPr="00DB70EE">
              <w:rPr>
                <w:rFonts w:ascii="Times New Roman" w:hAnsi="Times New Roman"/>
              </w:rPr>
              <w:t xml:space="preserve">  Звуки </w:t>
            </w:r>
            <w:r w:rsidRPr="00DB70EE">
              <w:rPr>
                <w:rFonts w:ascii="Times New Roman" w:hAnsi="Times New Roman"/>
                <w:b/>
              </w:rPr>
              <w:t>Р – Л</w:t>
            </w:r>
            <w:r w:rsidRPr="00DB70EE">
              <w:rPr>
                <w:rFonts w:ascii="Times New Roman" w:hAnsi="Times New Roman"/>
              </w:rPr>
              <w:t>. Лексическая тема: «Птицы зимой».</w:t>
            </w:r>
          </w:p>
          <w:p w:rsidR="001F12AF" w:rsidRPr="00DB70EE" w:rsidRDefault="001F12AF" w:rsidP="00D55294">
            <w:pPr>
              <w:rPr>
                <w:rFonts w:ascii="Times New Roman" w:hAnsi="Times New Roman"/>
              </w:rPr>
            </w:pPr>
          </w:p>
        </w:tc>
        <w:tc>
          <w:tcPr>
            <w:tcW w:w="1559" w:type="dxa"/>
            <w:tcBorders>
              <w:top w:val="single" w:sz="4" w:space="0" w:color="auto"/>
              <w:left w:val="single" w:sz="4" w:space="0" w:color="auto"/>
              <w:bottom w:val="single" w:sz="4" w:space="0" w:color="auto"/>
              <w:right w:val="single" w:sz="4" w:space="0" w:color="auto"/>
            </w:tcBorders>
          </w:tcPr>
          <w:p w:rsidR="001F12AF" w:rsidRPr="00DB70EE" w:rsidRDefault="001F12AF">
            <w:pPr>
              <w:rPr>
                <w:rFonts w:ascii="Times New Roman" w:hAnsi="Times New Roman"/>
              </w:rPr>
            </w:pPr>
            <w:r w:rsidRPr="00DB70EE">
              <w:rPr>
                <w:rFonts w:ascii="Times New Roman" w:hAnsi="Times New Roman"/>
              </w:rPr>
              <w:t>0,25</w:t>
            </w:r>
          </w:p>
        </w:tc>
        <w:tc>
          <w:tcPr>
            <w:tcW w:w="1276" w:type="dxa"/>
            <w:tcBorders>
              <w:top w:val="single" w:sz="4" w:space="0" w:color="auto"/>
              <w:left w:val="single" w:sz="4" w:space="0" w:color="auto"/>
              <w:bottom w:val="single" w:sz="4" w:space="0" w:color="auto"/>
              <w:right w:val="single" w:sz="4" w:space="0" w:color="auto"/>
            </w:tcBorders>
          </w:tcPr>
          <w:p w:rsidR="001F12AF" w:rsidRPr="00DB70EE" w:rsidRDefault="001F12AF" w:rsidP="00D55294">
            <w:pPr>
              <w:rPr>
                <w:rFonts w:ascii="Times New Roman" w:hAnsi="Times New Roman"/>
              </w:rPr>
            </w:pPr>
          </w:p>
        </w:tc>
        <w:tc>
          <w:tcPr>
            <w:tcW w:w="1211" w:type="dxa"/>
            <w:tcBorders>
              <w:top w:val="single" w:sz="4" w:space="0" w:color="auto"/>
              <w:left w:val="single" w:sz="4" w:space="0" w:color="auto"/>
              <w:bottom w:val="single" w:sz="4" w:space="0" w:color="auto"/>
              <w:right w:val="single" w:sz="4" w:space="0" w:color="auto"/>
            </w:tcBorders>
          </w:tcPr>
          <w:p w:rsidR="001F12AF" w:rsidRPr="00DB70EE" w:rsidRDefault="001F12AF" w:rsidP="00D55294">
            <w:pPr>
              <w:rPr>
                <w:rFonts w:ascii="Times New Roman" w:hAnsi="Times New Roman"/>
              </w:rPr>
            </w:pPr>
          </w:p>
        </w:tc>
      </w:tr>
      <w:tr w:rsidR="001F12AF" w:rsidRPr="00DB70EE" w:rsidTr="00DB70EE">
        <w:tc>
          <w:tcPr>
            <w:tcW w:w="959" w:type="dxa"/>
            <w:tcBorders>
              <w:top w:val="single" w:sz="4" w:space="0" w:color="auto"/>
              <w:left w:val="single" w:sz="4" w:space="0" w:color="auto"/>
              <w:bottom w:val="single" w:sz="4" w:space="0" w:color="auto"/>
              <w:right w:val="single" w:sz="4" w:space="0" w:color="auto"/>
            </w:tcBorders>
            <w:hideMark/>
          </w:tcPr>
          <w:p w:rsidR="001F12AF" w:rsidRPr="00DB70EE" w:rsidRDefault="001F12AF" w:rsidP="00D55294">
            <w:pPr>
              <w:rPr>
                <w:rFonts w:ascii="Times New Roman" w:hAnsi="Times New Roman"/>
              </w:rPr>
            </w:pPr>
            <w:r w:rsidRPr="00DB70EE">
              <w:rPr>
                <w:rFonts w:ascii="Times New Roman" w:hAnsi="Times New Roman"/>
              </w:rPr>
              <w:t>15</w:t>
            </w:r>
          </w:p>
        </w:tc>
        <w:tc>
          <w:tcPr>
            <w:tcW w:w="2693" w:type="dxa"/>
            <w:tcBorders>
              <w:top w:val="single" w:sz="4" w:space="0" w:color="auto"/>
              <w:left w:val="single" w:sz="4" w:space="0" w:color="auto"/>
              <w:bottom w:val="single" w:sz="4" w:space="0" w:color="auto"/>
              <w:right w:val="single" w:sz="4" w:space="0" w:color="auto"/>
            </w:tcBorders>
          </w:tcPr>
          <w:p w:rsidR="001F12AF" w:rsidRPr="00DB70EE" w:rsidRDefault="001F12AF" w:rsidP="00D55294">
            <w:pPr>
              <w:rPr>
                <w:rFonts w:ascii="Times New Roman" w:hAnsi="Times New Roman"/>
              </w:rPr>
            </w:pPr>
          </w:p>
        </w:tc>
        <w:tc>
          <w:tcPr>
            <w:tcW w:w="7088" w:type="dxa"/>
            <w:tcBorders>
              <w:top w:val="single" w:sz="4" w:space="0" w:color="auto"/>
              <w:left w:val="single" w:sz="4" w:space="0" w:color="auto"/>
              <w:bottom w:val="single" w:sz="4" w:space="0" w:color="auto"/>
              <w:right w:val="single" w:sz="4" w:space="0" w:color="auto"/>
            </w:tcBorders>
          </w:tcPr>
          <w:p w:rsidR="001F12AF" w:rsidRPr="00DB70EE" w:rsidRDefault="001F12AF" w:rsidP="00D55294">
            <w:pPr>
              <w:rPr>
                <w:rFonts w:ascii="Times New Roman" w:hAnsi="Times New Roman"/>
              </w:rPr>
            </w:pPr>
            <w:r w:rsidRPr="00DB70EE">
              <w:rPr>
                <w:rFonts w:ascii="Times New Roman" w:hAnsi="Times New Roman"/>
              </w:rPr>
              <w:t xml:space="preserve">  Звук </w:t>
            </w:r>
            <w:r w:rsidRPr="00DB70EE">
              <w:rPr>
                <w:rFonts w:ascii="Times New Roman" w:hAnsi="Times New Roman"/>
                <w:b/>
                <w:i/>
              </w:rPr>
              <w:t>К</w:t>
            </w:r>
            <w:r w:rsidRPr="00DB70EE">
              <w:rPr>
                <w:rFonts w:ascii="Times New Roman" w:hAnsi="Times New Roman"/>
              </w:rPr>
              <w:t xml:space="preserve">, буква </w:t>
            </w:r>
            <w:r w:rsidRPr="00DB70EE">
              <w:rPr>
                <w:rFonts w:ascii="Times New Roman" w:hAnsi="Times New Roman"/>
                <w:b/>
              </w:rPr>
              <w:t>К</w:t>
            </w:r>
            <w:r w:rsidRPr="00DB70EE">
              <w:rPr>
                <w:rFonts w:ascii="Times New Roman" w:hAnsi="Times New Roman"/>
              </w:rPr>
              <w:t>. Лексическая тема: «Подворье».</w:t>
            </w:r>
          </w:p>
          <w:p w:rsidR="001F12AF" w:rsidRPr="00DB70EE" w:rsidRDefault="001F12AF" w:rsidP="00D55294">
            <w:pPr>
              <w:rPr>
                <w:rFonts w:ascii="Times New Roman" w:hAnsi="Times New Roman"/>
              </w:rPr>
            </w:pPr>
          </w:p>
        </w:tc>
        <w:tc>
          <w:tcPr>
            <w:tcW w:w="1559" w:type="dxa"/>
            <w:tcBorders>
              <w:top w:val="single" w:sz="4" w:space="0" w:color="auto"/>
              <w:left w:val="single" w:sz="4" w:space="0" w:color="auto"/>
              <w:bottom w:val="single" w:sz="4" w:space="0" w:color="auto"/>
              <w:right w:val="single" w:sz="4" w:space="0" w:color="auto"/>
            </w:tcBorders>
          </w:tcPr>
          <w:p w:rsidR="001F12AF" w:rsidRPr="00DB70EE" w:rsidRDefault="001F12AF">
            <w:pPr>
              <w:rPr>
                <w:rFonts w:ascii="Times New Roman" w:hAnsi="Times New Roman"/>
              </w:rPr>
            </w:pPr>
            <w:r w:rsidRPr="00DB70EE">
              <w:rPr>
                <w:rFonts w:ascii="Times New Roman" w:hAnsi="Times New Roman"/>
              </w:rPr>
              <w:t>0,25</w:t>
            </w:r>
          </w:p>
        </w:tc>
        <w:tc>
          <w:tcPr>
            <w:tcW w:w="1276" w:type="dxa"/>
            <w:tcBorders>
              <w:top w:val="single" w:sz="4" w:space="0" w:color="auto"/>
              <w:left w:val="single" w:sz="4" w:space="0" w:color="auto"/>
              <w:bottom w:val="single" w:sz="4" w:space="0" w:color="auto"/>
              <w:right w:val="single" w:sz="4" w:space="0" w:color="auto"/>
            </w:tcBorders>
          </w:tcPr>
          <w:p w:rsidR="001F12AF" w:rsidRPr="00DB70EE" w:rsidRDefault="001F12AF" w:rsidP="00D55294">
            <w:pPr>
              <w:rPr>
                <w:rFonts w:ascii="Times New Roman" w:hAnsi="Times New Roman"/>
              </w:rPr>
            </w:pPr>
          </w:p>
        </w:tc>
        <w:tc>
          <w:tcPr>
            <w:tcW w:w="1211" w:type="dxa"/>
            <w:tcBorders>
              <w:top w:val="single" w:sz="4" w:space="0" w:color="auto"/>
              <w:left w:val="single" w:sz="4" w:space="0" w:color="auto"/>
              <w:bottom w:val="single" w:sz="4" w:space="0" w:color="auto"/>
              <w:right w:val="single" w:sz="4" w:space="0" w:color="auto"/>
            </w:tcBorders>
          </w:tcPr>
          <w:p w:rsidR="001F12AF" w:rsidRPr="00DB70EE" w:rsidRDefault="001F12AF" w:rsidP="00D55294">
            <w:pPr>
              <w:rPr>
                <w:rFonts w:ascii="Times New Roman" w:hAnsi="Times New Roman"/>
              </w:rPr>
            </w:pPr>
          </w:p>
        </w:tc>
      </w:tr>
      <w:tr w:rsidR="001F12AF" w:rsidRPr="00DB70EE" w:rsidTr="00DB70EE">
        <w:trPr>
          <w:trHeight w:val="465"/>
        </w:trPr>
        <w:tc>
          <w:tcPr>
            <w:tcW w:w="959" w:type="dxa"/>
            <w:tcBorders>
              <w:top w:val="single" w:sz="4" w:space="0" w:color="auto"/>
              <w:left w:val="single" w:sz="4" w:space="0" w:color="auto"/>
              <w:bottom w:val="single" w:sz="4" w:space="0" w:color="auto"/>
              <w:right w:val="single" w:sz="4" w:space="0" w:color="auto"/>
            </w:tcBorders>
            <w:hideMark/>
          </w:tcPr>
          <w:p w:rsidR="001F12AF" w:rsidRPr="00DB70EE" w:rsidRDefault="001F12AF" w:rsidP="00D55294">
            <w:pPr>
              <w:rPr>
                <w:rFonts w:ascii="Times New Roman" w:hAnsi="Times New Roman"/>
              </w:rPr>
            </w:pPr>
            <w:r w:rsidRPr="00DB70EE">
              <w:rPr>
                <w:rFonts w:ascii="Times New Roman" w:hAnsi="Times New Roman"/>
              </w:rPr>
              <w:t>16</w:t>
            </w:r>
          </w:p>
        </w:tc>
        <w:tc>
          <w:tcPr>
            <w:tcW w:w="2693" w:type="dxa"/>
            <w:tcBorders>
              <w:top w:val="single" w:sz="4" w:space="0" w:color="auto"/>
              <w:left w:val="single" w:sz="4" w:space="0" w:color="auto"/>
              <w:bottom w:val="single" w:sz="4" w:space="0" w:color="auto"/>
              <w:right w:val="single" w:sz="4" w:space="0" w:color="auto"/>
            </w:tcBorders>
          </w:tcPr>
          <w:p w:rsidR="001F12AF" w:rsidRPr="00DB70EE" w:rsidRDefault="001F12AF" w:rsidP="00D55294">
            <w:pPr>
              <w:rPr>
                <w:rFonts w:ascii="Times New Roman" w:hAnsi="Times New Roman"/>
              </w:rPr>
            </w:pPr>
          </w:p>
        </w:tc>
        <w:tc>
          <w:tcPr>
            <w:tcW w:w="7088" w:type="dxa"/>
            <w:tcBorders>
              <w:top w:val="single" w:sz="4" w:space="0" w:color="auto"/>
              <w:left w:val="single" w:sz="4" w:space="0" w:color="auto"/>
              <w:bottom w:val="single" w:sz="4" w:space="0" w:color="auto"/>
              <w:right w:val="single" w:sz="4" w:space="0" w:color="auto"/>
            </w:tcBorders>
          </w:tcPr>
          <w:p w:rsidR="001F12AF" w:rsidRPr="00DB70EE" w:rsidRDefault="001F12AF" w:rsidP="00D55294">
            <w:pPr>
              <w:rPr>
                <w:rFonts w:ascii="Times New Roman" w:hAnsi="Times New Roman"/>
              </w:rPr>
            </w:pPr>
            <w:r w:rsidRPr="00DB70EE">
              <w:rPr>
                <w:rFonts w:ascii="Times New Roman" w:hAnsi="Times New Roman"/>
              </w:rPr>
              <w:t xml:space="preserve">  Звук </w:t>
            </w:r>
            <w:r w:rsidRPr="00DB70EE">
              <w:rPr>
                <w:rFonts w:ascii="Times New Roman" w:hAnsi="Times New Roman"/>
                <w:b/>
                <w:i/>
              </w:rPr>
              <w:t>П</w:t>
            </w:r>
            <w:r w:rsidRPr="00DB70EE">
              <w:rPr>
                <w:rFonts w:ascii="Times New Roman" w:hAnsi="Times New Roman"/>
              </w:rPr>
              <w:t xml:space="preserve">, буква </w:t>
            </w:r>
            <w:r w:rsidRPr="00DB70EE">
              <w:rPr>
                <w:rFonts w:ascii="Times New Roman" w:hAnsi="Times New Roman"/>
                <w:b/>
              </w:rPr>
              <w:t>П</w:t>
            </w:r>
            <w:r w:rsidRPr="00DB70EE">
              <w:rPr>
                <w:rFonts w:ascii="Times New Roman" w:hAnsi="Times New Roman"/>
              </w:rPr>
              <w:t>.  Лексическая тема: «Почта».</w:t>
            </w:r>
          </w:p>
          <w:p w:rsidR="001F12AF" w:rsidRPr="00DB70EE" w:rsidRDefault="001F12AF" w:rsidP="00D55294">
            <w:pPr>
              <w:rPr>
                <w:rFonts w:ascii="Times New Roman" w:hAnsi="Times New Roman"/>
              </w:rPr>
            </w:pPr>
          </w:p>
        </w:tc>
        <w:tc>
          <w:tcPr>
            <w:tcW w:w="1559" w:type="dxa"/>
            <w:tcBorders>
              <w:top w:val="single" w:sz="4" w:space="0" w:color="auto"/>
              <w:left w:val="single" w:sz="4" w:space="0" w:color="auto"/>
              <w:bottom w:val="single" w:sz="4" w:space="0" w:color="auto"/>
              <w:right w:val="single" w:sz="4" w:space="0" w:color="auto"/>
            </w:tcBorders>
          </w:tcPr>
          <w:p w:rsidR="001F12AF" w:rsidRPr="00DB70EE" w:rsidRDefault="001F12AF">
            <w:pPr>
              <w:rPr>
                <w:rFonts w:ascii="Times New Roman" w:hAnsi="Times New Roman"/>
              </w:rPr>
            </w:pPr>
            <w:r w:rsidRPr="00DB70EE">
              <w:rPr>
                <w:rFonts w:ascii="Times New Roman" w:hAnsi="Times New Roman"/>
              </w:rPr>
              <w:t>0,25</w:t>
            </w:r>
          </w:p>
        </w:tc>
        <w:tc>
          <w:tcPr>
            <w:tcW w:w="1276" w:type="dxa"/>
            <w:tcBorders>
              <w:top w:val="single" w:sz="4" w:space="0" w:color="auto"/>
              <w:left w:val="single" w:sz="4" w:space="0" w:color="auto"/>
              <w:bottom w:val="single" w:sz="4" w:space="0" w:color="auto"/>
              <w:right w:val="single" w:sz="4" w:space="0" w:color="auto"/>
            </w:tcBorders>
          </w:tcPr>
          <w:p w:rsidR="001F12AF" w:rsidRPr="00DB70EE" w:rsidRDefault="001F12AF" w:rsidP="00D55294">
            <w:pPr>
              <w:rPr>
                <w:rFonts w:ascii="Times New Roman" w:hAnsi="Times New Roman"/>
              </w:rPr>
            </w:pPr>
          </w:p>
        </w:tc>
        <w:tc>
          <w:tcPr>
            <w:tcW w:w="1211" w:type="dxa"/>
            <w:tcBorders>
              <w:top w:val="single" w:sz="4" w:space="0" w:color="auto"/>
              <w:left w:val="single" w:sz="4" w:space="0" w:color="auto"/>
              <w:bottom w:val="single" w:sz="4" w:space="0" w:color="auto"/>
              <w:right w:val="single" w:sz="4" w:space="0" w:color="auto"/>
            </w:tcBorders>
          </w:tcPr>
          <w:p w:rsidR="001F12AF" w:rsidRPr="00DB70EE" w:rsidRDefault="001F12AF" w:rsidP="00D55294">
            <w:pPr>
              <w:rPr>
                <w:rFonts w:ascii="Times New Roman" w:hAnsi="Times New Roman"/>
              </w:rPr>
            </w:pPr>
          </w:p>
        </w:tc>
      </w:tr>
      <w:tr w:rsidR="001F12AF" w:rsidRPr="00DB70EE" w:rsidTr="00DB70EE">
        <w:tc>
          <w:tcPr>
            <w:tcW w:w="959" w:type="dxa"/>
            <w:tcBorders>
              <w:top w:val="single" w:sz="4" w:space="0" w:color="auto"/>
              <w:left w:val="single" w:sz="4" w:space="0" w:color="auto"/>
              <w:bottom w:val="single" w:sz="4" w:space="0" w:color="auto"/>
              <w:right w:val="single" w:sz="4" w:space="0" w:color="auto"/>
            </w:tcBorders>
            <w:hideMark/>
          </w:tcPr>
          <w:p w:rsidR="001F12AF" w:rsidRPr="00DB70EE" w:rsidRDefault="001F12AF" w:rsidP="00D55294">
            <w:pPr>
              <w:rPr>
                <w:rFonts w:ascii="Times New Roman" w:hAnsi="Times New Roman"/>
              </w:rPr>
            </w:pPr>
            <w:r w:rsidRPr="00DB70EE">
              <w:rPr>
                <w:rFonts w:ascii="Times New Roman" w:hAnsi="Times New Roman"/>
              </w:rPr>
              <w:t>17</w:t>
            </w:r>
          </w:p>
        </w:tc>
        <w:tc>
          <w:tcPr>
            <w:tcW w:w="2693" w:type="dxa"/>
            <w:tcBorders>
              <w:top w:val="single" w:sz="4" w:space="0" w:color="auto"/>
              <w:left w:val="single" w:sz="4" w:space="0" w:color="auto"/>
              <w:bottom w:val="single" w:sz="4" w:space="0" w:color="auto"/>
              <w:right w:val="single" w:sz="4" w:space="0" w:color="auto"/>
            </w:tcBorders>
          </w:tcPr>
          <w:p w:rsidR="001F12AF" w:rsidRPr="00DB70EE" w:rsidRDefault="001F12AF" w:rsidP="00D55294">
            <w:pPr>
              <w:rPr>
                <w:rFonts w:ascii="Times New Roman" w:hAnsi="Times New Roman"/>
              </w:rPr>
            </w:pPr>
          </w:p>
        </w:tc>
        <w:tc>
          <w:tcPr>
            <w:tcW w:w="7088" w:type="dxa"/>
            <w:tcBorders>
              <w:top w:val="single" w:sz="4" w:space="0" w:color="auto"/>
              <w:left w:val="single" w:sz="4" w:space="0" w:color="auto"/>
              <w:bottom w:val="single" w:sz="4" w:space="0" w:color="auto"/>
              <w:right w:val="single" w:sz="4" w:space="0" w:color="auto"/>
            </w:tcBorders>
            <w:hideMark/>
          </w:tcPr>
          <w:p w:rsidR="001F12AF" w:rsidRPr="00DB70EE" w:rsidRDefault="001F12AF" w:rsidP="00D55294">
            <w:pPr>
              <w:rPr>
                <w:rFonts w:ascii="Times New Roman" w:hAnsi="Times New Roman"/>
              </w:rPr>
            </w:pPr>
            <w:r w:rsidRPr="00DB70EE">
              <w:rPr>
                <w:rFonts w:ascii="Times New Roman" w:hAnsi="Times New Roman"/>
              </w:rPr>
              <w:t xml:space="preserve">  Звук </w:t>
            </w:r>
            <w:r w:rsidRPr="00DB70EE">
              <w:rPr>
                <w:rFonts w:ascii="Times New Roman" w:hAnsi="Times New Roman"/>
                <w:b/>
                <w:i/>
              </w:rPr>
              <w:t>Т</w:t>
            </w:r>
            <w:r w:rsidRPr="00DB70EE">
              <w:rPr>
                <w:rFonts w:ascii="Times New Roman" w:hAnsi="Times New Roman"/>
              </w:rPr>
              <w:t>. Лексическая тема: «Транспорт».</w:t>
            </w:r>
          </w:p>
          <w:p w:rsidR="001F12AF" w:rsidRPr="00DB70EE" w:rsidRDefault="001F12AF" w:rsidP="00D55294">
            <w:pPr>
              <w:rPr>
                <w:rFonts w:ascii="Times New Roman" w:hAnsi="Times New Roman"/>
              </w:rPr>
            </w:pPr>
            <w:r w:rsidRPr="00DB70EE">
              <w:rPr>
                <w:rFonts w:ascii="Times New Roman" w:hAnsi="Times New Roman"/>
              </w:rPr>
              <w:t xml:space="preserve"> </w:t>
            </w:r>
          </w:p>
        </w:tc>
        <w:tc>
          <w:tcPr>
            <w:tcW w:w="1559" w:type="dxa"/>
            <w:tcBorders>
              <w:top w:val="single" w:sz="4" w:space="0" w:color="auto"/>
              <w:left w:val="single" w:sz="4" w:space="0" w:color="auto"/>
              <w:bottom w:val="single" w:sz="4" w:space="0" w:color="auto"/>
              <w:right w:val="single" w:sz="4" w:space="0" w:color="auto"/>
            </w:tcBorders>
          </w:tcPr>
          <w:p w:rsidR="001F12AF" w:rsidRPr="00DB70EE" w:rsidRDefault="001F12AF">
            <w:pPr>
              <w:rPr>
                <w:rFonts w:ascii="Times New Roman" w:hAnsi="Times New Roman"/>
              </w:rPr>
            </w:pPr>
            <w:r w:rsidRPr="00DB70EE">
              <w:rPr>
                <w:rFonts w:ascii="Times New Roman" w:hAnsi="Times New Roman"/>
              </w:rPr>
              <w:t>0,25</w:t>
            </w:r>
          </w:p>
        </w:tc>
        <w:tc>
          <w:tcPr>
            <w:tcW w:w="1276" w:type="dxa"/>
            <w:tcBorders>
              <w:top w:val="single" w:sz="4" w:space="0" w:color="auto"/>
              <w:left w:val="single" w:sz="4" w:space="0" w:color="auto"/>
              <w:bottom w:val="single" w:sz="4" w:space="0" w:color="auto"/>
              <w:right w:val="single" w:sz="4" w:space="0" w:color="auto"/>
            </w:tcBorders>
          </w:tcPr>
          <w:p w:rsidR="001F12AF" w:rsidRPr="00DB70EE" w:rsidRDefault="001F12AF" w:rsidP="00D55294">
            <w:pPr>
              <w:rPr>
                <w:rFonts w:ascii="Times New Roman" w:hAnsi="Times New Roman"/>
              </w:rPr>
            </w:pPr>
          </w:p>
        </w:tc>
        <w:tc>
          <w:tcPr>
            <w:tcW w:w="1211" w:type="dxa"/>
            <w:tcBorders>
              <w:top w:val="single" w:sz="4" w:space="0" w:color="auto"/>
              <w:left w:val="single" w:sz="4" w:space="0" w:color="auto"/>
              <w:bottom w:val="single" w:sz="4" w:space="0" w:color="auto"/>
              <w:right w:val="single" w:sz="4" w:space="0" w:color="auto"/>
            </w:tcBorders>
          </w:tcPr>
          <w:p w:rsidR="001F12AF" w:rsidRPr="00DB70EE" w:rsidRDefault="001F12AF" w:rsidP="00D55294">
            <w:pPr>
              <w:rPr>
                <w:rFonts w:ascii="Times New Roman" w:hAnsi="Times New Roman"/>
              </w:rPr>
            </w:pPr>
          </w:p>
        </w:tc>
      </w:tr>
      <w:tr w:rsidR="001F12AF" w:rsidRPr="00DB70EE" w:rsidTr="00DB70EE">
        <w:tc>
          <w:tcPr>
            <w:tcW w:w="959" w:type="dxa"/>
            <w:tcBorders>
              <w:top w:val="single" w:sz="4" w:space="0" w:color="auto"/>
              <w:left w:val="single" w:sz="4" w:space="0" w:color="auto"/>
              <w:bottom w:val="single" w:sz="4" w:space="0" w:color="auto"/>
              <w:right w:val="single" w:sz="4" w:space="0" w:color="auto"/>
            </w:tcBorders>
            <w:hideMark/>
          </w:tcPr>
          <w:p w:rsidR="001F12AF" w:rsidRPr="00DB70EE" w:rsidRDefault="001F12AF" w:rsidP="00D55294">
            <w:pPr>
              <w:rPr>
                <w:rFonts w:ascii="Times New Roman" w:hAnsi="Times New Roman"/>
              </w:rPr>
            </w:pPr>
            <w:r w:rsidRPr="00DB70EE">
              <w:rPr>
                <w:rFonts w:ascii="Times New Roman" w:hAnsi="Times New Roman"/>
              </w:rPr>
              <w:t>18</w:t>
            </w:r>
          </w:p>
        </w:tc>
        <w:tc>
          <w:tcPr>
            <w:tcW w:w="2693" w:type="dxa"/>
            <w:tcBorders>
              <w:top w:val="single" w:sz="4" w:space="0" w:color="auto"/>
              <w:left w:val="single" w:sz="4" w:space="0" w:color="auto"/>
              <w:bottom w:val="single" w:sz="4" w:space="0" w:color="auto"/>
              <w:right w:val="single" w:sz="4" w:space="0" w:color="auto"/>
            </w:tcBorders>
          </w:tcPr>
          <w:p w:rsidR="001F12AF" w:rsidRPr="00DB70EE" w:rsidRDefault="00DB70EE" w:rsidP="00D55294">
            <w:pPr>
              <w:rPr>
                <w:rFonts w:ascii="Times New Roman" w:hAnsi="Times New Roman"/>
              </w:rPr>
            </w:pPr>
            <w:r w:rsidRPr="00DB70EE">
              <w:rPr>
                <w:rFonts w:ascii="Times New Roman" w:eastAsia="Times New Roman" w:hAnsi="Times New Roman"/>
                <w:b/>
                <w:lang w:eastAsia="ru-RU"/>
              </w:rPr>
              <w:t>Развитие слоговой структуры слова</w:t>
            </w:r>
          </w:p>
        </w:tc>
        <w:tc>
          <w:tcPr>
            <w:tcW w:w="7088" w:type="dxa"/>
            <w:tcBorders>
              <w:top w:val="single" w:sz="4" w:space="0" w:color="auto"/>
              <w:left w:val="single" w:sz="4" w:space="0" w:color="auto"/>
              <w:bottom w:val="single" w:sz="4" w:space="0" w:color="auto"/>
              <w:right w:val="single" w:sz="4" w:space="0" w:color="auto"/>
            </w:tcBorders>
            <w:hideMark/>
          </w:tcPr>
          <w:p w:rsidR="001F12AF" w:rsidRPr="00DB70EE" w:rsidRDefault="001F12AF" w:rsidP="00D55294">
            <w:pPr>
              <w:rPr>
                <w:rFonts w:ascii="Times New Roman" w:hAnsi="Times New Roman"/>
              </w:rPr>
            </w:pPr>
            <w:r w:rsidRPr="00DB70EE">
              <w:rPr>
                <w:rFonts w:ascii="Times New Roman" w:hAnsi="Times New Roman"/>
              </w:rPr>
              <w:t xml:space="preserve"> Звук </w:t>
            </w:r>
            <w:proofErr w:type="gramStart"/>
            <w:r w:rsidRPr="00DB70EE">
              <w:rPr>
                <w:rFonts w:ascii="Times New Roman" w:hAnsi="Times New Roman"/>
                <w:b/>
                <w:i/>
              </w:rPr>
              <w:t>И</w:t>
            </w:r>
            <w:proofErr w:type="gramEnd"/>
            <w:r w:rsidRPr="00DB70EE">
              <w:rPr>
                <w:rFonts w:ascii="Times New Roman" w:hAnsi="Times New Roman"/>
              </w:rPr>
              <w:t xml:space="preserve">, буква </w:t>
            </w:r>
            <w:r w:rsidRPr="00DB70EE">
              <w:rPr>
                <w:rFonts w:ascii="Times New Roman" w:hAnsi="Times New Roman"/>
                <w:b/>
              </w:rPr>
              <w:t>И</w:t>
            </w:r>
            <w:r w:rsidRPr="00DB70EE">
              <w:rPr>
                <w:rFonts w:ascii="Times New Roman" w:hAnsi="Times New Roman"/>
              </w:rPr>
              <w:t xml:space="preserve">. Лексическая тема: «Игрушки, инструменты».  </w:t>
            </w:r>
          </w:p>
        </w:tc>
        <w:tc>
          <w:tcPr>
            <w:tcW w:w="1559" w:type="dxa"/>
            <w:tcBorders>
              <w:top w:val="single" w:sz="4" w:space="0" w:color="auto"/>
              <w:left w:val="single" w:sz="4" w:space="0" w:color="auto"/>
              <w:bottom w:val="single" w:sz="4" w:space="0" w:color="auto"/>
              <w:right w:val="single" w:sz="4" w:space="0" w:color="auto"/>
            </w:tcBorders>
          </w:tcPr>
          <w:p w:rsidR="001F12AF" w:rsidRPr="00DB70EE" w:rsidRDefault="001F12AF">
            <w:pPr>
              <w:rPr>
                <w:rFonts w:ascii="Times New Roman" w:hAnsi="Times New Roman"/>
              </w:rPr>
            </w:pPr>
            <w:r w:rsidRPr="00DB70EE">
              <w:rPr>
                <w:rFonts w:ascii="Times New Roman" w:hAnsi="Times New Roman"/>
              </w:rPr>
              <w:t>0,25</w:t>
            </w:r>
          </w:p>
        </w:tc>
        <w:tc>
          <w:tcPr>
            <w:tcW w:w="1276" w:type="dxa"/>
            <w:tcBorders>
              <w:top w:val="single" w:sz="4" w:space="0" w:color="auto"/>
              <w:left w:val="single" w:sz="4" w:space="0" w:color="auto"/>
              <w:bottom w:val="single" w:sz="4" w:space="0" w:color="auto"/>
              <w:right w:val="single" w:sz="4" w:space="0" w:color="auto"/>
            </w:tcBorders>
          </w:tcPr>
          <w:p w:rsidR="001F12AF" w:rsidRPr="00DB70EE" w:rsidRDefault="001F12AF" w:rsidP="00D55294">
            <w:pPr>
              <w:rPr>
                <w:rFonts w:ascii="Times New Roman" w:hAnsi="Times New Roman"/>
              </w:rPr>
            </w:pPr>
          </w:p>
        </w:tc>
        <w:tc>
          <w:tcPr>
            <w:tcW w:w="1211" w:type="dxa"/>
            <w:tcBorders>
              <w:top w:val="single" w:sz="4" w:space="0" w:color="auto"/>
              <w:left w:val="single" w:sz="4" w:space="0" w:color="auto"/>
              <w:bottom w:val="single" w:sz="4" w:space="0" w:color="auto"/>
              <w:right w:val="single" w:sz="4" w:space="0" w:color="auto"/>
            </w:tcBorders>
          </w:tcPr>
          <w:p w:rsidR="001F12AF" w:rsidRPr="00DB70EE" w:rsidRDefault="001F12AF" w:rsidP="00D55294">
            <w:pPr>
              <w:rPr>
                <w:rFonts w:ascii="Times New Roman" w:hAnsi="Times New Roman"/>
              </w:rPr>
            </w:pPr>
          </w:p>
        </w:tc>
      </w:tr>
      <w:tr w:rsidR="001F12AF" w:rsidRPr="00DB70EE" w:rsidTr="00DB70EE">
        <w:tc>
          <w:tcPr>
            <w:tcW w:w="959" w:type="dxa"/>
            <w:tcBorders>
              <w:top w:val="single" w:sz="4" w:space="0" w:color="auto"/>
              <w:left w:val="single" w:sz="4" w:space="0" w:color="auto"/>
              <w:bottom w:val="single" w:sz="4" w:space="0" w:color="auto"/>
              <w:right w:val="single" w:sz="4" w:space="0" w:color="auto"/>
            </w:tcBorders>
            <w:hideMark/>
          </w:tcPr>
          <w:p w:rsidR="001F12AF" w:rsidRPr="00DB70EE" w:rsidRDefault="001F12AF" w:rsidP="00D55294">
            <w:pPr>
              <w:rPr>
                <w:rFonts w:ascii="Times New Roman" w:hAnsi="Times New Roman"/>
              </w:rPr>
            </w:pPr>
            <w:r w:rsidRPr="00DB70EE">
              <w:rPr>
                <w:rFonts w:ascii="Times New Roman" w:hAnsi="Times New Roman"/>
              </w:rPr>
              <w:t>19</w:t>
            </w:r>
          </w:p>
        </w:tc>
        <w:tc>
          <w:tcPr>
            <w:tcW w:w="2693" w:type="dxa"/>
            <w:tcBorders>
              <w:top w:val="single" w:sz="4" w:space="0" w:color="auto"/>
              <w:left w:val="single" w:sz="4" w:space="0" w:color="auto"/>
              <w:bottom w:val="single" w:sz="4" w:space="0" w:color="auto"/>
              <w:right w:val="single" w:sz="4" w:space="0" w:color="auto"/>
            </w:tcBorders>
          </w:tcPr>
          <w:p w:rsidR="001F12AF" w:rsidRPr="00DB70EE" w:rsidRDefault="001F12AF" w:rsidP="00D55294">
            <w:pPr>
              <w:rPr>
                <w:rFonts w:ascii="Times New Roman" w:hAnsi="Times New Roman"/>
              </w:rPr>
            </w:pPr>
          </w:p>
        </w:tc>
        <w:tc>
          <w:tcPr>
            <w:tcW w:w="7088" w:type="dxa"/>
            <w:tcBorders>
              <w:top w:val="single" w:sz="4" w:space="0" w:color="auto"/>
              <w:left w:val="single" w:sz="4" w:space="0" w:color="auto"/>
              <w:bottom w:val="single" w:sz="4" w:space="0" w:color="auto"/>
              <w:right w:val="single" w:sz="4" w:space="0" w:color="auto"/>
            </w:tcBorders>
          </w:tcPr>
          <w:p w:rsidR="001F12AF" w:rsidRPr="00DB70EE" w:rsidRDefault="001F12AF" w:rsidP="00D55294">
            <w:pPr>
              <w:rPr>
                <w:rFonts w:ascii="Times New Roman" w:hAnsi="Times New Roman"/>
              </w:rPr>
            </w:pPr>
            <w:r w:rsidRPr="00DB70EE">
              <w:rPr>
                <w:rFonts w:ascii="Times New Roman" w:hAnsi="Times New Roman"/>
              </w:rPr>
              <w:t xml:space="preserve">  Звук </w:t>
            </w:r>
            <w:r w:rsidRPr="00DB70EE">
              <w:rPr>
                <w:rFonts w:ascii="Times New Roman" w:hAnsi="Times New Roman"/>
                <w:b/>
                <w:i/>
              </w:rPr>
              <w:t>З</w:t>
            </w:r>
            <w:r w:rsidRPr="00DB70EE">
              <w:rPr>
                <w:rFonts w:ascii="Times New Roman" w:hAnsi="Times New Roman"/>
              </w:rPr>
              <w:t>. Лексическая тема: «Животные».</w:t>
            </w:r>
          </w:p>
          <w:p w:rsidR="001F12AF" w:rsidRPr="00DB70EE" w:rsidRDefault="001F12AF" w:rsidP="00D55294">
            <w:pPr>
              <w:rPr>
                <w:rFonts w:ascii="Times New Roman" w:hAnsi="Times New Roman"/>
              </w:rPr>
            </w:pPr>
          </w:p>
        </w:tc>
        <w:tc>
          <w:tcPr>
            <w:tcW w:w="1559" w:type="dxa"/>
            <w:tcBorders>
              <w:top w:val="single" w:sz="4" w:space="0" w:color="auto"/>
              <w:left w:val="single" w:sz="4" w:space="0" w:color="auto"/>
              <w:bottom w:val="single" w:sz="4" w:space="0" w:color="auto"/>
              <w:right w:val="single" w:sz="4" w:space="0" w:color="auto"/>
            </w:tcBorders>
          </w:tcPr>
          <w:p w:rsidR="001F12AF" w:rsidRPr="00DB70EE" w:rsidRDefault="001F12AF">
            <w:pPr>
              <w:rPr>
                <w:rFonts w:ascii="Times New Roman" w:hAnsi="Times New Roman"/>
              </w:rPr>
            </w:pPr>
            <w:r w:rsidRPr="00DB70EE">
              <w:rPr>
                <w:rFonts w:ascii="Times New Roman" w:hAnsi="Times New Roman"/>
              </w:rPr>
              <w:t>0,25</w:t>
            </w:r>
          </w:p>
        </w:tc>
        <w:tc>
          <w:tcPr>
            <w:tcW w:w="1276" w:type="dxa"/>
            <w:tcBorders>
              <w:top w:val="single" w:sz="4" w:space="0" w:color="auto"/>
              <w:left w:val="single" w:sz="4" w:space="0" w:color="auto"/>
              <w:bottom w:val="single" w:sz="4" w:space="0" w:color="auto"/>
              <w:right w:val="single" w:sz="4" w:space="0" w:color="auto"/>
            </w:tcBorders>
          </w:tcPr>
          <w:p w:rsidR="001F12AF" w:rsidRPr="00DB70EE" w:rsidRDefault="001F12AF" w:rsidP="00D55294">
            <w:pPr>
              <w:rPr>
                <w:rFonts w:ascii="Times New Roman" w:hAnsi="Times New Roman"/>
              </w:rPr>
            </w:pPr>
          </w:p>
        </w:tc>
        <w:tc>
          <w:tcPr>
            <w:tcW w:w="1211" w:type="dxa"/>
            <w:tcBorders>
              <w:top w:val="single" w:sz="4" w:space="0" w:color="auto"/>
              <w:left w:val="single" w:sz="4" w:space="0" w:color="auto"/>
              <w:bottom w:val="single" w:sz="4" w:space="0" w:color="auto"/>
              <w:right w:val="single" w:sz="4" w:space="0" w:color="auto"/>
            </w:tcBorders>
          </w:tcPr>
          <w:p w:rsidR="001F12AF" w:rsidRPr="00DB70EE" w:rsidRDefault="001F12AF" w:rsidP="00D55294">
            <w:pPr>
              <w:rPr>
                <w:rFonts w:ascii="Times New Roman" w:hAnsi="Times New Roman"/>
              </w:rPr>
            </w:pPr>
          </w:p>
        </w:tc>
      </w:tr>
      <w:tr w:rsidR="001F12AF" w:rsidRPr="00DB70EE" w:rsidTr="00DB70EE">
        <w:tc>
          <w:tcPr>
            <w:tcW w:w="959" w:type="dxa"/>
            <w:tcBorders>
              <w:top w:val="single" w:sz="4" w:space="0" w:color="auto"/>
              <w:left w:val="single" w:sz="4" w:space="0" w:color="auto"/>
              <w:bottom w:val="single" w:sz="4" w:space="0" w:color="auto"/>
              <w:right w:val="single" w:sz="4" w:space="0" w:color="auto"/>
            </w:tcBorders>
            <w:hideMark/>
          </w:tcPr>
          <w:p w:rsidR="001F12AF" w:rsidRPr="00DB70EE" w:rsidRDefault="001F12AF" w:rsidP="00D55294">
            <w:pPr>
              <w:rPr>
                <w:rFonts w:ascii="Times New Roman" w:hAnsi="Times New Roman"/>
              </w:rPr>
            </w:pPr>
            <w:r w:rsidRPr="00DB70EE">
              <w:rPr>
                <w:rFonts w:ascii="Times New Roman" w:hAnsi="Times New Roman"/>
              </w:rPr>
              <w:t>20</w:t>
            </w:r>
          </w:p>
        </w:tc>
        <w:tc>
          <w:tcPr>
            <w:tcW w:w="2693" w:type="dxa"/>
            <w:tcBorders>
              <w:top w:val="single" w:sz="4" w:space="0" w:color="auto"/>
              <w:left w:val="single" w:sz="4" w:space="0" w:color="auto"/>
              <w:bottom w:val="single" w:sz="4" w:space="0" w:color="auto"/>
              <w:right w:val="single" w:sz="4" w:space="0" w:color="auto"/>
            </w:tcBorders>
          </w:tcPr>
          <w:p w:rsidR="001F12AF" w:rsidRPr="00DB70EE" w:rsidRDefault="001F12AF" w:rsidP="00D55294">
            <w:pPr>
              <w:rPr>
                <w:rFonts w:ascii="Times New Roman" w:hAnsi="Times New Roman"/>
              </w:rPr>
            </w:pPr>
          </w:p>
        </w:tc>
        <w:tc>
          <w:tcPr>
            <w:tcW w:w="7088" w:type="dxa"/>
            <w:tcBorders>
              <w:top w:val="single" w:sz="4" w:space="0" w:color="auto"/>
              <w:left w:val="single" w:sz="4" w:space="0" w:color="auto"/>
              <w:bottom w:val="single" w:sz="4" w:space="0" w:color="auto"/>
              <w:right w:val="single" w:sz="4" w:space="0" w:color="auto"/>
            </w:tcBorders>
            <w:hideMark/>
          </w:tcPr>
          <w:p w:rsidR="001F12AF" w:rsidRPr="00DB70EE" w:rsidRDefault="001F12AF" w:rsidP="00D55294">
            <w:pPr>
              <w:rPr>
                <w:rFonts w:ascii="Times New Roman" w:hAnsi="Times New Roman"/>
              </w:rPr>
            </w:pPr>
            <w:r w:rsidRPr="00DB70EE">
              <w:rPr>
                <w:rFonts w:ascii="Times New Roman" w:hAnsi="Times New Roman"/>
              </w:rPr>
              <w:t xml:space="preserve">  Звук и буква </w:t>
            </w:r>
            <w:r w:rsidRPr="00DB70EE">
              <w:rPr>
                <w:rFonts w:ascii="Times New Roman" w:hAnsi="Times New Roman"/>
                <w:b/>
              </w:rPr>
              <w:t>В</w:t>
            </w:r>
            <w:r w:rsidRPr="00DB70EE">
              <w:rPr>
                <w:rFonts w:ascii="Times New Roman" w:hAnsi="Times New Roman"/>
              </w:rPr>
              <w:t>. Лексическая тема: «Птицы».</w:t>
            </w:r>
          </w:p>
          <w:p w:rsidR="001F12AF" w:rsidRPr="00DB70EE" w:rsidRDefault="001F12AF" w:rsidP="00D55294">
            <w:pPr>
              <w:rPr>
                <w:rFonts w:ascii="Times New Roman" w:hAnsi="Times New Roman"/>
              </w:rPr>
            </w:pPr>
            <w:r w:rsidRPr="00DB70EE">
              <w:rPr>
                <w:rFonts w:ascii="Times New Roman" w:hAnsi="Times New Roman"/>
              </w:rPr>
              <w:t xml:space="preserve"> </w:t>
            </w:r>
          </w:p>
        </w:tc>
        <w:tc>
          <w:tcPr>
            <w:tcW w:w="1559" w:type="dxa"/>
            <w:tcBorders>
              <w:top w:val="single" w:sz="4" w:space="0" w:color="auto"/>
              <w:left w:val="single" w:sz="4" w:space="0" w:color="auto"/>
              <w:bottom w:val="single" w:sz="4" w:space="0" w:color="auto"/>
              <w:right w:val="single" w:sz="4" w:space="0" w:color="auto"/>
            </w:tcBorders>
          </w:tcPr>
          <w:p w:rsidR="001F12AF" w:rsidRPr="00DB70EE" w:rsidRDefault="001F12AF">
            <w:pPr>
              <w:rPr>
                <w:rFonts w:ascii="Times New Roman" w:hAnsi="Times New Roman"/>
              </w:rPr>
            </w:pPr>
            <w:r w:rsidRPr="00DB70EE">
              <w:rPr>
                <w:rFonts w:ascii="Times New Roman" w:hAnsi="Times New Roman"/>
              </w:rPr>
              <w:t>0,25</w:t>
            </w:r>
          </w:p>
        </w:tc>
        <w:tc>
          <w:tcPr>
            <w:tcW w:w="1276" w:type="dxa"/>
            <w:tcBorders>
              <w:top w:val="single" w:sz="4" w:space="0" w:color="auto"/>
              <w:left w:val="single" w:sz="4" w:space="0" w:color="auto"/>
              <w:bottom w:val="single" w:sz="4" w:space="0" w:color="auto"/>
              <w:right w:val="single" w:sz="4" w:space="0" w:color="auto"/>
            </w:tcBorders>
          </w:tcPr>
          <w:p w:rsidR="001F12AF" w:rsidRPr="00DB70EE" w:rsidRDefault="001F12AF" w:rsidP="00D55294">
            <w:pPr>
              <w:rPr>
                <w:rFonts w:ascii="Times New Roman" w:hAnsi="Times New Roman"/>
              </w:rPr>
            </w:pPr>
          </w:p>
        </w:tc>
        <w:tc>
          <w:tcPr>
            <w:tcW w:w="1211" w:type="dxa"/>
            <w:tcBorders>
              <w:top w:val="single" w:sz="4" w:space="0" w:color="auto"/>
              <w:left w:val="single" w:sz="4" w:space="0" w:color="auto"/>
              <w:bottom w:val="single" w:sz="4" w:space="0" w:color="auto"/>
              <w:right w:val="single" w:sz="4" w:space="0" w:color="auto"/>
            </w:tcBorders>
          </w:tcPr>
          <w:p w:rsidR="001F12AF" w:rsidRPr="00DB70EE" w:rsidRDefault="001F12AF" w:rsidP="00D55294">
            <w:pPr>
              <w:rPr>
                <w:rFonts w:ascii="Times New Roman" w:hAnsi="Times New Roman"/>
              </w:rPr>
            </w:pPr>
          </w:p>
        </w:tc>
      </w:tr>
      <w:tr w:rsidR="001F12AF" w:rsidRPr="00DB70EE" w:rsidTr="00DB70EE">
        <w:tc>
          <w:tcPr>
            <w:tcW w:w="959" w:type="dxa"/>
            <w:tcBorders>
              <w:top w:val="single" w:sz="4" w:space="0" w:color="auto"/>
              <w:left w:val="single" w:sz="4" w:space="0" w:color="auto"/>
              <w:bottom w:val="single" w:sz="4" w:space="0" w:color="auto"/>
              <w:right w:val="single" w:sz="4" w:space="0" w:color="auto"/>
            </w:tcBorders>
            <w:hideMark/>
          </w:tcPr>
          <w:p w:rsidR="001F12AF" w:rsidRPr="00DB70EE" w:rsidRDefault="001F12AF" w:rsidP="00D55294">
            <w:pPr>
              <w:rPr>
                <w:rFonts w:ascii="Times New Roman" w:hAnsi="Times New Roman"/>
              </w:rPr>
            </w:pPr>
            <w:r w:rsidRPr="00DB70EE">
              <w:rPr>
                <w:rFonts w:ascii="Times New Roman" w:hAnsi="Times New Roman"/>
              </w:rPr>
              <w:t>21</w:t>
            </w:r>
          </w:p>
        </w:tc>
        <w:tc>
          <w:tcPr>
            <w:tcW w:w="2693" w:type="dxa"/>
            <w:tcBorders>
              <w:top w:val="single" w:sz="4" w:space="0" w:color="auto"/>
              <w:left w:val="single" w:sz="4" w:space="0" w:color="auto"/>
              <w:bottom w:val="single" w:sz="4" w:space="0" w:color="auto"/>
              <w:right w:val="single" w:sz="4" w:space="0" w:color="auto"/>
            </w:tcBorders>
          </w:tcPr>
          <w:p w:rsidR="001F12AF" w:rsidRPr="00DB70EE" w:rsidRDefault="001F12AF" w:rsidP="00D55294">
            <w:pPr>
              <w:rPr>
                <w:rFonts w:ascii="Times New Roman" w:hAnsi="Times New Roman"/>
              </w:rPr>
            </w:pPr>
          </w:p>
        </w:tc>
        <w:tc>
          <w:tcPr>
            <w:tcW w:w="7088" w:type="dxa"/>
            <w:tcBorders>
              <w:top w:val="single" w:sz="4" w:space="0" w:color="auto"/>
              <w:left w:val="single" w:sz="4" w:space="0" w:color="auto"/>
              <w:bottom w:val="single" w:sz="4" w:space="0" w:color="auto"/>
              <w:right w:val="single" w:sz="4" w:space="0" w:color="auto"/>
            </w:tcBorders>
          </w:tcPr>
          <w:p w:rsidR="001F12AF" w:rsidRPr="00DB70EE" w:rsidRDefault="001F12AF" w:rsidP="00D55294">
            <w:pPr>
              <w:rPr>
                <w:rFonts w:ascii="Times New Roman" w:hAnsi="Times New Roman"/>
              </w:rPr>
            </w:pPr>
            <w:r w:rsidRPr="00DB70EE">
              <w:rPr>
                <w:rFonts w:ascii="Times New Roman" w:hAnsi="Times New Roman"/>
              </w:rPr>
              <w:t xml:space="preserve">  Звук </w:t>
            </w:r>
            <w:r w:rsidRPr="00DB70EE">
              <w:rPr>
                <w:rFonts w:ascii="Times New Roman" w:hAnsi="Times New Roman"/>
                <w:b/>
                <w:i/>
              </w:rPr>
              <w:t>Ж-Ш</w:t>
            </w:r>
            <w:r w:rsidRPr="00DB70EE">
              <w:rPr>
                <w:rFonts w:ascii="Times New Roman" w:hAnsi="Times New Roman"/>
              </w:rPr>
              <w:t>. Лексическая тема: «Детеныши животных».</w:t>
            </w:r>
          </w:p>
          <w:p w:rsidR="001F12AF" w:rsidRPr="00DB70EE" w:rsidRDefault="001F12AF" w:rsidP="00D55294">
            <w:pPr>
              <w:rPr>
                <w:rFonts w:ascii="Times New Roman" w:hAnsi="Times New Roman"/>
              </w:rPr>
            </w:pPr>
          </w:p>
        </w:tc>
        <w:tc>
          <w:tcPr>
            <w:tcW w:w="1559" w:type="dxa"/>
            <w:tcBorders>
              <w:top w:val="single" w:sz="4" w:space="0" w:color="auto"/>
              <w:left w:val="single" w:sz="4" w:space="0" w:color="auto"/>
              <w:bottom w:val="single" w:sz="4" w:space="0" w:color="auto"/>
              <w:right w:val="single" w:sz="4" w:space="0" w:color="auto"/>
            </w:tcBorders>
          </w:tcPr>
          <w:p w:rsidR="001F12AF" w:rsidRPr="00DB70EE" w:rsidRDefault="001F12AF">
            <w:pPr>
              <w:rPr>
                <w:rFonts w:ascii="Times New Roman" w:hAnsi="Times New Roman"/>
              </w:rPr>
            </w:pPr>
            <w:r w:rsidRPr="00DB70EE">
              <w:rPr>
                <w:rFonts w:ascii="Times New Roman" w:hAnsi="Times New Roman"/>
              </w:rPr>
              <w:t>0,25</w:t>
            </w:r>
          </w:p>
        </w:tc>
        <w:tc>
          <w:tcPr>
            <w:tcW w:w="1276" w:type="dxa"/>
            <w:tcBorders>
              <w:top w:val="single" w:sz="4" w:space="0" w:color="auto"/>
              <w:left w:val="single" w:sz="4" w:space="0" w:color="auto"/>
              <w:bottom w:val="single" w:sz="4" w:space="0" w:color="auto"/>
              <w:right w:val="single" w:sz="4" w:space="0" w:color="auto"/>
            </w:tcBorders>
          </w:tcPr>
          <w:p w:rsidR="001F12AF" w:rsidRPr="00DB70EE" w:rsidRDefault="001F12AF" w:rsidP="00D55294">
            <w:pPr>
              <w:rPr>
                <w:rFonts w:ascii="Times New Roman" w:hAnsi="Times New Roman"/>
              </w:rPr>
            </w:pPr>
          </w:p>
        </w:tc>
        <w:tc>
          <w:tcPr>
            <w:tcW w:w="1211" w:type="dxa"/>
            <w:tcBorders>
              <w:top w:val="single" w:sz="4" w:space="0" w:color="auto"/>
              <w:left w:val="single" w:sz="4" w:space="0" w:color="auto"/>
              <w:bottom w:val="single" w:sz="4" w:space="0" w:color="auto"/>
              <w:right w:val="single" w:sz="4" w:space="0" w:color="auto"/>
            </w:tcBorders>
          </w:tcPr>
          <w:p w:rsidR="001F12AF" w:rsidRPr="00DB70EE" w:rsidRDefault="001F12AF" w:rsidP="00D55294">
            <w:pPr>
              <w:rPr>
                <w:rFonts w:ascii="Times New Roman" w:hAnsi="Times New Roman"/>
              </w:rPr>
            </w:pPr>
          </w:p>
        </w:tc>
      </w:tr>
      <w:tr w:rsidR="001F12AF" w:rsidRPr="00DB70EE" w:rsidTr="00DB70EE">
        <w:tc>
          <w:tcPr>
            <w:tcW w:w="959" w:type="dxa"/>
            <w:tcBorders>
              <w:top w:val="single" w:sz="4" w:space="0" w:color="auto"/>
              <w:left w:val="single" w:sz="4" w:space="0" w:color="auto"/>
              <w:bottom w:val="single" w:sz="4" w:space="0" w:color="auto"/>
              <w:right w:val="single" w:sz="4" w:space="0" w:color="auto"/>
            </w:tcBorders>
            <w:hideMark/>
          </w:tcPr>
          <w:p w:rsidR="001F12AF" w:rsidRPr="00DB70EE" w:rsidRDefault="001F12AF" w:rsidP="00D55294">
            <w:pPr>
              <w:rPr>
                <w:rFonts w:ascii="Times New Roman" w:hAnsi="Times New Roman"/>
              </w:rPr>
            </w:pPr>
            <w:r w:rsidRPr="00DB70EE">
              <w:rPr>
                <w:rFonts w:ascii="Times New Roman" w:hAnsi="Times New Roman"/>
              </w:rPr>
              <w:t>22</w:t>
            </w:r>
          </w:p>
        </w:tc>
        <w:tc>
          <w:tcPr>
            <w:tcW w:w="2693" w:type="dxa"/>
            <w:tcBorders>
              <w:top w:val="single" w:sz="4" w:space="0" w:color="auto"/>
              <w:left w:val="single" w:sz="4" w:space="0" w:color="auto"/>
              <w:bottom w:val="single" w:sz="4" w:space="0" w:color="auto"/>
              <w:right w:val="single" w:sz="4" w:space="0" w:color="auto"/>
            </w:tcBorders>
          </w:tcPr>
          <w:p w:rsidR="001F12AF" w:rsidRPr="00DB70EE" w:rsidRDefault="001F12AF" w:rsidP="00D55294">
            <w:pPr>
              <w:rPr>
                <w:rFonts w:ascii="Times New Roman" w:hAnsi="Times New Roman"/>
              </w:rPr>
            </w:pPr>
          </w:p>
        </w:tc>
        <w:tc>
          <w:tcPr>
            <w:tcW w:w="7088" w:type="dxa"/>
            <w:tcBorders>
              <w:top w:val="single" w:sz="4" w:space="0" w:color="auto"/>
              <w:left w:val="single" w:sz="4" w:space="0" w:color="auto"/>
              <w:bottom w:val="single" w:sz="4" w:space="0" w:color="auto"/>
              <w:right w:val="single" w:sz="4" w:space="0" w:color="auto"/>
            </w:tcBorders>
            <w:hideMark/>
          </w:tcPr>
          <w:p w:rsidR="001F12AF" w:rsidRPr="00DB70EE" w:rsidRDefault="001F12AF" w:rsidP="00D55294">
            <w:pPr>
              <w:rPr>
                <w:rFonts w:ascii="Times New Roman" w:hAnsi="Times New Roman"/>
              </w:rPr>
            </w:pPr>
            <w:r w:rsidRPr="00DB70EE">
              <w:rPr>
                <w:rFonts w:ascii="Times New Roman" w:hAnsi="Times New Roman"/>
              </w:rPr>
              <w:t xml:space="preserve">  Звук и буква </w:t>
            </w:r>
            <w:r w:rsidRPr="00DB70EE">
              <w:rPr>
                <w:rFonts w:ascii="Times New Roman" w:hAnsi="Times New Roman"/>
                <w:b/>
              </w:rPr>
              <w:t>Г</w:t>
            </w:r>
            <w:r w:rsidRPr="00DB70EE">
              <w:rPr>
                <w:rFonts w:ascii="Times New Roman" w:hAnsi="Times New Roman"/>
              </w:rPr>
              <w:t>. Лексическая тема: «Во саду- ли, в огороде».</w:t>
            </w:r>
          </w:p>
          <w:p w:rsidR="001F12AF" w:rsidRPr="00DB70EE" w:rsidRDefault="001F12AF" w:rsidP="00D55294">
            <w:pPr>
              <w:rPr>
                <w:rFonts w:ascii="Times New Roman" w:hAnsi="Times New Roman"/>
              </w:rPr>
            </w:pPr>
            <w:r w:rsidRPr="00DB70EE">
              <w:rPr>
                <w:rFonts w:ascii="Times New Roman" w:hAnsi="Times New Roman"/>
              </w:rPr>
              <w:t xml:space="preserve">  </w:t>
            </w:r>
          </w:p>
        </w:tc>
        <w:tc>
          <w:tcPr>
            <w:tcW w:w="1559" w:type="dxa"/>
            <w:tcBorders>
              <w:top w:val="single" w:sz="4" w:space="0" w:color="auto"/>
              <w:left w:val="single" w:sz="4" w:space="0" w:color="auto"/>
              <w:bottom w:val="single" w:sz="4" w:space="0" w:color="auto"/>
              <w:right w:val="single" w:sz="4" w:space="0" w:color="auto"/>
            </w:tcBorders>
          </w:tcPr>
          <w:p w:rsidR="001F12AF" w:rsidRPr="00DB70EE" w:rsidRDefault="001F12AF">
            <w:pPr>
              <w:rPr>
                <w:rFonts w:ascii="Times New Roman" w:hAnsi="Times New Roman"/>
              </w:rPr>
            </w:pPr>
            <w:r w:rsidRPr="00DB70EE">
              <w:rPr>
                <w:rFonts w:ascii="Times New Roman" w:hAnsi="Times New Roman"/>
              </w:rPr>
              <w:t>0,25</w:t>
            </w:r>
          </w:p>
        </w:tc>
        <w:tc>
          <w:tcPr>
            <w:tcW w:w="1276" w:type="dxa"/>
            <w:tcBorders>
              <w:top w:val="single" w:sz="4" w:space="0" w:color="auto"/>
              <w:left w:val="single" w:sz="4" w:space="0" w:color="auto"/>
              <w:bottom w:val="single" w:sz="4" w:space="0" w:color="auto"/>
              <w:right w:val="single" w:sz="4" w:space="0" w:color="auto"/>
            </w:tcBorders>
          </w:tcPr>
          <w:p w:rsidR="001F12AF" w:rsidRPr="00DB70EE" w:rsidRDefault="001F12AF" w:rsidP="00D55294">
            <w:pPr>
              <w:rPr>
                <w:rFonts w:ascii="Times New Roman" w:hAnsi="Times New Roman"/>
              </w:rPr>
            </w:pPr>
          </w:p>
        </w:tc>
        <w:tc>
          <w:tcPr>
            <w:tcW w:w="1211" w:type="dxa"/>
            <w:tcBorders>
              <w:top w:val="single" w:sz="4" w:space="0" w:color="auto"/>
              <w:left w:val="single" w:sz="4" w:space="0" w:color="auto"/>
              <w:bottom w:val="single" w:sz="4" w:space="0" w:color="auto"/>
              <w:right w:val="single" w:sz="4" w:space="0" w:color="auto"/>
            </w:tcBorders>
          </w:tcPr>
          <w:p w:rsidR="001F12AF" w:rsidRPr="00DB70EE" w:rsidRDefault="001F12AF" w:rsidP="00D55294">
            <w:pPr>
              <w:rPr>
                <w:rFonts w:ascii="Times New Roman" w:hAnsi="Times New Roman"/>
              </w:rPr>
            </w:pPr>
          </w:p>
        </w:tc>
      </w:tr>
      <w:tr w:rsidR="001F12AF" w:rsidRPr="00DB70EE" w:rsidTr="00DB70EE">
        <w:tc>
          <w:tcPr>
            <w:tcW w:w="959" w:type="dxa"/>
            <w:tcBorders>
              <w:top w:val="single" w:sz="4" w:space="0" w:color="auto"/>
              <w:left w:val="single" w:sz="4" w:space="0" w:color="auto"/>
              <w:bottom w:val="single" w:sz="4" w:space="0" w:color="auto"/>
              <w:right w:val="single" w:sz="4" w:space="0" w:color="auto"/>
            </w:tcBorders>
            <w:hideMark/>
          </w:tcPr>
          <w:p w:rsidR="001F12AF" w:rsidRPr="00DB70EE" w:rsidRDefault="001F12AF" w:rsidP="00D55294">
            <w:pPr>
              <w:rPr>
                <w:rFonts w:ascii="Times New Roman" w:hAnsi="Times New Roman"/>
              </w:rPr>
            </w:pPr>
            <w:r w:rsidRPr="00DB70EE">
              <w:rPr>
                <w:rFonts w:ascii="Times New Roman" w:hAnsi="Times New Roman"/>
              </w:rPr>
              <w:t>23</w:t>
            </w:r>
          </w:p>
        </w:tc>
        <w:tc>
          <w:tcPr>
            <w:tcW w:w="2693" w:type="dxa"/>
            <w:tcBorders>
              <w:top w:val="single" w:sz="4" w:space="0" w:color="auto"/>
              <w:left w:val="single" w:sz="4" w:space="0" w:color="auto"/>
              <w:bottom w:val="single" w:sz="4" w:space="0" w:color="auto"/>
              <w:right w:val="single" w:sz="4" w:space="0" w:color="auto"/>
            </w:tcBorders>
          </w:tcPr>
          <w:p w:rsidR="001F12AF" w:rsidRPr="00DB70EE" w:rsidRDefault="001F12AF" w:rsidP="00D55294">
            <w:pPr>
              <w:rPr>
                <w:rFonts w:ascii="Times New Roman" w:hAnsi="Times New Roman"/>
              </w:rPr>
            </w:pPr>
          </w:p>
        </w:tc>
        <w:tc>
          <w:tcPr>
            <w:tcW w:w="7088" w:type="dxa"/>
            <w:tcBorders>
              <w:top w:val="single" w:sz="4" w:space="0" w:color="auto"/>
              <w:left w:val="single" w:sz="4" w:space="0" w:color="auto"/>
              <w:bottom w:val="single" w:sz="4" w:space="0" w:color="auto"/>
              <w:right w:val="single" w:sz="4" w:space="0" w:color="auto"/>
            </w:tcBorders>
          </w:tcPr>
          <w:p w:rsidR="001F12AF" w:rsidRPr="00DB70EE" w:rsidRDefault="001F12AF" w:rsidP="00D55294">
            <w:pPr>
              <w:rPr>
                <w:rFonts w:ascii="Times New Roman" w:hAnsi="Times New Roman"/>
              </w:rPr>
            </w:pPr>
            <w:r w:rsidRPr="00DB70EE">
              <w:rPr>
                <w:rFonts w:ascii="Times New Roman" w:hAnsi="Times New Roman"/>
              </w:rPr>
              <w:t xml:space="preserve">  Звук и буква </w:t>
            </w:r>
            <w:r w:rsidRPr="00DB70EE">
              <w:rPr>
                <w:rFonts w:ascii="Times New Roman" w:hAnsi="Times New Roman"/>
                <w:b/>
              </w:rPr>
              <w:t>Д</w:t>
            </w:r>
            <w:r w:rsidRPr="00DB70EE">
              <w:rPr>
                <w:rFonts w:ascii="Times New Roman" w:hAnsi="Times New Roman"/>
              </w:rPr>
              <w:t>. Лексическая тема: «Дом».</w:t>
            </w:r>
          </w:p>
          <w:p w:rsidR="001F12AF" w:rsidRPr="00DB70EE" w:rsidRDefault="001F12AF" w:rsidP="00D55294">
            <w:pPr>
              <w:rPr>
                <w:rFonts w:ascii="Times New Roman" w:hAnsi="Times New Roman"/>
              </w:rPr>
            </w:pPr>
          </w:p>
        </w:tc>
        <w:tc>
          <w:tcPr>
            <w:tcW w:w="1559" w:type="dxa"/>
            <w:tcBorders>
              <w:top w:val="single" w:sz="4" w:space="0" w:color="auto"/>
              <w:left w:val="single" w:sz="4" w:space="0" w:color="auto"/>
              <w:bottom w:val="single" w:sz="4" w:space="0" w:color="auto"/>
              <w:right w:val="single" w:sz="4" w:space="0" w:color="auto"/>
            </w:tcBorders>
          </w:tcPr>
          <w:p w:rsidR="001F12AF" w:rsidRPr="00DB70EE" w:rsidRDefault="001F12AF">
            <w:pPr>
              <w:rPr>
                <w:rFonts w:ascii="Times New Roman" w:hAnsi="Times New Roman"/>
              </w:rPr>
            </w:pPr>
            <w:r w:rsidRPr="00DB70EE">
              <w:rPr>
                <w:rFonts w:ascii="Times New Roman" w:hAnsi="Times New Roman"/>
              </w:rPr>
              <w:t>0,25</w:t>
            </w:r>
          </w:p>
        </w:tc>
        <w:tc>
          <w:tcPr>
            <w:tcW w:w="1276" w:type="dxa"/>
            <w:tcBorders>
              <w:top w:val="single" w:sz="4" w:space="0" w:color="auto"/>
              <w:left w:val="single" w:sz="4" w:space="0" w:color="auto"/>
              <w:bottom w:val="single" w:sz="4" w:space="0" w:color="auto"/>
              <w:right w:val="single" w:sz="4" w:space="0" w:color="auto"/>
            </w:tcBorders>
          </w:tcPr>
          <w:p w:rsidR="001F12AF" w:rsidRPr="00DB70EE" w:rsidRDefault="001F12AF" w:rsidP="00D55294">
            <w:pPr>
              <w:rPr>
                <w:rFonts w:ascii="Times New Roman" w:hAnsi="Times New Roman"/>
              </w:rPr>
            </w:pPr>
          </w:p>
        </w:tc>
        <w:tc>
          <w:tcPr>
            <w:tcW w:w="1211" w:type="dxa"/>
            <w:tcBorders>
              <w:top w:val="single" w:sz="4" w:space="0" w:color="auto"/>
              <w:left w:val="single" w:sz="4" w:space="0" w:color="auto"/>
              <w:bottom w:val="single" w:sz="4" w:space="0" w:color="auto"/>
              <w:right w:val="single" w:sz="4" w:space="0" w:color="auto"/>
            </w:tcBorders>
          </w:tcPr>
          <w:p w:rsidR="001F12AF" w:rsidRPr="00DB70EE" w:rsidRDefault="001F12AF" w:rsidP="00D55294">
            <w:pPr>
              <w:rPr>
                <w:rFonts w:ascii="Times New Roman" w:hAnsi="Times New Roman"/>
              </w:rPr>
            </w:pPr>
          </w:p>
        </w:tc>
      </w:tr>
      <w:tr w:rsidR="001F12AF" w:rsidRPr="00DB70EE" w:rsidTr="00DB70EE">
        <w:tc>
          <w:tcPr>
            <w:tcW w:w="959" w:type="dxa"/>
            <w:tcBorders>
              <w:top w:val="single" w:sz="4" w:space="0" w:color="auto"/>
              <w:left w:val="single" w:sz="4" w:space="0" w:color="auto"/>
              <w:bottom w:val="single" w:sz="4" w:space="0" w:color="auto"/>
              <w:right w:val="single" w:sz="4" w:space="0" w:color="auto"/>
            </w:tcBorders>
            <w:hideMark/>
          </w:tcPr>
          <w:p w:rsidR="001F12AF" w:rsidRPr="00DB70EE" w:rsidRDefault="001F12AF" w:rsidP="00D55294">
            <w:pPr>
              <w:rPr>
                <w:rFonts w:ascii="Times New Roman" w:hAnsi="Times New Roman"/>
              </w:rPr>
            </w:pPr>
            <w:r w:rsidRPr="00DB70EE">
              <w:rPr>
                <w:rFonts w:ascii="Times New Roman" w:hAnsi="Times New Roman"/>
              </w:rPr>
              <w:t>24</w:t>
            </w:r>
          </w:p>
        </w:tc>
        <w:tc>
          <w:tcPr>
            <w:tcW w:w="2693" w:type="dxa"/>
            <w:tcBorders>
              <w:top w:val="single" w:sz="4" w:space="0" w:color="auto"/>
              <w:left w:val="single" w:sz="4" w:space="0" w:color="auto"/>
              <w:bottom w:val="single" w:sz="4" w:space="0" w:color="auto"/>
              <w:right w:val="single" w:sz="4" w:space="0" w:color="auto"/>
            </w:tcBorders>
          </w:tcPr>
          <w:p w:rsidR="00DB70EE" w:rsidRPr="00DB70EE" w:rsidRDefault="00DB70EE" w:rsidP="00DB70EE">
            <w:pPr>
              <w:rPr>
                <w:rFonts w:ascii="Times New Roman" w:eastAsia="Times New Roman" w:hAnsi="Times New Roman"/>
                <w:b/>
                <w:lang w:eastAsia="ru-RU"/>
              </w:rPr>
            </w:pPr>
            <w:r w:rsidRPr="00DB70EE">
              <w:rPr>
                <w:rFonts w:ascii="Times New Roman" w:eastAsia="Times New Roman" w:hAnsi="Times New Roman"/>
                <w:b/>
                <w:lang w:eastAsia="ru-RU"/>
              </w:rPr>
              <w:t>Развитие фразовой речи</w:t>
            </w:r>
          </w:p>
          <w:p w:rsidR="001F12AF" w:rsidRPr="00DB70EE" w:rsidRDefault="001F12AF" w:rsidP="00D55294">
            <w:pPr>
              <w:rPr>
                <w:rFonts w:ascii="Times New Roman" w:hAnsi="Times New Roman"/>
              </w:rPr>
            </w:pPr>
          </w:p>
        </w:tc>
        <w:tc>
          <w:tcPr>
            <w:tcW w:w="7088" w:type="dxa"/>
            <w:tcBorders>
              <w:top w:val="single" w:sz="4" w:space="0" w:color="auto"/>
              <w:left w:val="single" w:sz="4" w:space="0" w:color="auto"/>
              <w:bottom w:val="single" w:sz="4" w:space="0" w:color="auto"/>
              <w:right w:val="single" w:sz="4" w:space="0" w:color="auto"/>
            </w:tcBorders>
            <w:hideMark/>
          </w:tcPr>
          <w:p w:rsidR="001F12AF" w:rsidRPr="00DB70EE" w:rsidRDefault="001F12AF" w:rsidP="00D55294">
            <w:pPr>
              <w:rPr>
                <w:rFonts w:ascii="Times New Roman" w:hAnsi="Times New Roman"/>
              </w:rPr>
            </w:pPr>
            <w:r w:rsidRPr="00DB70EE">
              <w:rPr>
                <w:rFonts w:ascii="Times New Roman" w:hAnsi="Times New Roman"/>
              </w:rPr>
              <w:t xml:space="preserve"> Звук и буква </w:t>
            </w:r>
            <w:r w:rsidRPr="00DB70EE">
              <w:rPr>
                <w:rFonts w:ascii="Times New Roman" w:hAnsi="Times New Roman"/>
                <w:b/>
                <w:i/>
              </w:rPr>
              <w:t>Й</w:t>
            </w:r>
            <w:r w:rsidRPr="00DB70EE">
              <w:rPr>
                <w:rFonts w:ascii="Times New Roman" w:hAnsi="Times New Roman"/>
              </w:rPr>
              <w:t xml:space="preserve"> Лексическая тема: «Сказка».</w:t>
            </w:r>
          </w:p>
          <w:p w:rsidR="001F12AF" w:rsidRPr="00DB70EE" w:rsidRDefault="001F12AF" w:rsidP="00D55294">
            <w:pPr>
              <w:rPr>
                <w:rFonts w:ascii="Times New Roman" w:hAnsi="Times New Roman"/>
              </w:rPr>
            </w:pPr>
            <w:r w:rsidRPr="00DB70EE">
              <w:rPr>
                <w:rFonts w:ascii="Times New Roman" w:hAnsi="Times New Roman"/>
              </w:rPr>
              <w:t xml:space="preserve"> </w:t>
            </w:r>
          </w:p>
        </w:tc>
        <w:tc>
          <w:tcPr>
            <w:tcW w:w="1559" w:type="dxa"/>
            <w:tcBorders>
              <w:top w:val="single" w:sz="4" w:space="0" w:color="auto"/>
              <w:left w:val="single" w:sz="4" w:space="0" w:color="auto"/>
              <w:bottom w:val="single" w:sz="4" w:space="0" w:color="auto"/>
              <w:right w:val="single" w:sz="4" w:space="0" w:color="auto"/>
            </w:tcBorders>
          </w:tcPr>
          <w:p w:rsidR="001F12AF" w:rsidRPr="00DB70EE" w:rsidRDefault="001F12AF">
            <w:pPr>
              <w:rPr>
                <w:rFonts w:ascii="Times New Roman" w:hAnsi="Times New Roman"/>
              </w:rPr>
            </w:pPr>
            <w:r w:rsidRPr="00DB70EE">
              <w:rPr>
                <w:rFonts w:ascii="Times New Roman" w:hAnsi="Times New Roman"/>
              </w:rPr>
              <w:t>0,25</w:t>
            </w:r>
          </w:p>
        </w:tc>
        <w:tc>
          <w:tcPr>
            <w:tcW w:w="1276" w:type="dxa"/>
            <w:tcBorders>
              <w:top w:val="single" w:sz="4" w:space="0" w:color="auto"/>
              <w:left w:val="single" w:sz="4" w:space="0" w:color="auto"/>
              <w:bottom w:val="single" w:sz="4" w:space="0" w:color="auto"/>
              <w:right w:val="single" w:sz="4" w:space="0" w:color="auto"/>
            </w:tcBorders>
          </w:tcPr>
          <w:p w:rsidR="001F12AF" w:rsidRPr="00DB70EE" w:rsidRDefault="001F12AF" w:rsidP="00D55294">
            <w:pPr>
              <w:rPr>
                <w:rFonts w:ascii="Times New Roman" w:hAnsi="Times New Roman"/>
              </w:rPr>
            </w:pPr>
          </w:p>
        </w:tc>
        <w:tc>
          <w:tcPr>
            <w:tcW w:w="1211" w:type="dxa"/>
            <w:tcBorders>
              <w:top w:val="single" w:sz="4" w:space="0" w:color="auto"/>
              <w:left w:val="single" w:sz="4" w:space="0" w:color="auto"/>
              <w:bottom w:val="single" w:sz="4" w:space="0" w:color="auto"/>
              <w:right w:val="single" w:sz="4" w:space="0" w:color="auto"/>
            </w:tcBorders>
          </w:tcPr>
          <w:p w:rsidR="001F12AF" w:rsidRPr="00DB70EE" w:rsidRDefault="001F12AF" w:rsidP="00D55294">
            <w:pPr>
              <w:rPr>
                <w:rFonts w:ascii="Times New Roman" w:hAnsi="Times New Roman"/>
              </w:rPr>
            </w:pPr>
          </w:p>
        </w:tc>
      </w:tr>
      <w:tr w:rsidR="001F12AF" w:rsidRPr="00DB70EE" w:rsidTr="00DB70EE">
        <w:tc>
          <w:tcPr>
            <w:tcW w:w="959" w:type="dxa"/>
            <w:tcBorders>
              <w:top w:val="single" w:sz="4" w:space="0" w:color="auto"/>
              <w:left w:val="single" w:sz="4" w:space="0" w:color="auto"/>
              <w:bottom w:val="single" w:sz="4" w:space="0" w:color="auto"/>
              <w:right w:val="single" w:sz="4" w:space="0" w:color="auto"/>
            </w:tcBorders>
            <w:hideMark/>
          </w:tcPr>
          <w:p w:rsidR="001F12AF" w:rsidRPr="00DB70EE" w:rsidRDefault="001F12AF" w:rsidP="00D55294">
            <w:pPr>
              <w:rPr>
                <w:rFonts w:ascii="Times New Roman" w:hAnsi="Times New Roman"/>
              </w:rPr>
            </w:pPr>
            <w:r w:rsidRPr="00DB70EE">
              <w:rPr>
                <w:rFonts w:ascii="Times New Roman" w:hAnsi="Times New Roman"/>
              </w:rPr>
              <w:t>25</w:t>
            </w:r>
          </w:p>
        </w:tc>
        <w:tc>
          <w:tcPr>
            <w:tcW w:w="2693" w:type="dxa"/>
            <w:tcBorders>
              <w:top w:val="single" w:sz="4" w:space="0" w:color="auto"/>
              <w:left w:val="single" w:sz="4" w:space="0" w:color="auto"/>
              <w:bottom w:val="single" w:sz="4" w:space="0" w:color="auto"/>
              <w:right w:val="single" w:sz="4" w:space="0" w:color="auto"/>
            </w:tcBorders>
          </w:tcPr>
          <w:p w:rsidR="001F12AF" w:rsidRPr="00DB70EE" w:rsidRDefault="001F12AF" w:rsidP="00D55294">
            <w:pPr>
              <w:rPr>
                <w:rFonts w:ascii="Times New Roman" w:hAnsi="Times New Roman"/>
              </w:rPr>
            </w:pPr>
          </w:p>
        </w:tc>
        <w:tc>
          <w:tcPr>
            <w:tcW w:w="7088" w:type="dxa"/>
            <w:tcBorders>
              <w:top w:val="single" w:sz="4" w:space="0" w:color="auto"/>
              <w:left w:val="single" w:sz="4" w:space="0" w:color="auto"/>
              <w:bottom w:val="single" w:sz="4" w:space="0" w:color="auto"/>
              <w:right w:val="single" w:sz="4" w:space="0" w:color="auto"/>
            </w:tcBorders>
            <w:hideMark/>
          </w:tcPr>
          <w:p w:rsidR="001F12AF" w:rsidRPr="00DB70EE" w:rsidRDefault="001F12AF" w:rsidP="00D55294">
            <w:pPr>
              <w:rPr>
                <w:rFonts w:ascii="Times New Roman" w:hAnsi="Times New Roman"/>
              </w:rPr>
            </w:pPr>
            <w:r w:rsidRPr="00DB70EE">
              <w:rPr>
                <w:rFonts w:ascii="Times New Roman" w:hAnsi="Times New Roman"/>
              </w:rPr>
              <w:t xml:space="preserve">  Звуки </w:t>
            </w:r>
            <w:r w:rsidRPr="00DB70EE">
              <w:rPr>
                <w:rFonts w:ascii="Times New Roman" w:hAnsi="Times New Roman"/>
                <w:b/>
                <w:i/>
              </w:rPr>
              <w:t>П-Б</w:t>
            </w:r>
            <w:r w:rsidRPr="00DB70EE">
              <w:rPr>
                <w:rFonts w:ascii="Times New Roman" w:hAnsi="Times New Roman"/>
              </w:rPr>
              <w:t>. Лексическая тема: «В зоопарке».</w:t>
            </w:r>
          </w:p>
          <w:p w:rsidR="001F12AF" w:rsidRPr="00DB70EE" w:rsidRDefault="001F12AF" w:rsidP="00D55294">
            <w:pPr>
              <w:rPr>
                <w:rFonts w:ascii="Times New Roman" w:hAnsi="Times New Roman"/>
              </w:rPr>
            </w:pPr>
            <w:r w:rsidRPr="00DB70EE">
              <w:rPr>
                <w:rFonts w:ascii="Times New Roman" w:hAnsi="Times New Roman"/>
              </w:rPr>
              <w:t xml:space="preserve">  </w:t>
            </w:r>
          </w:p>
        </w:tc>
        <w:tc>
          <w:tcPr>
            <w:tcW w:w="1559" w:type="dxa"/>
            <w:tcBorders>
              <w:top w:val="single" w:sz="4" w:space="0" w:color="auto"/>
              <w:left w:val="single" w:sz="4" w:space="0" w:color="auto"/>
              <w:bottom w:val="single" w:sz="4" w:space="0" w:color="auto"/>
              <w:right w:val="single" w:sz="4" w:space="0" w:color="auto"/>
            </w:tcBorders>
          </w:tcPr>
          <w:p w:rsidR="001F12AF" w:rsidRPr="00DB70EE" w:rsidRDefault="001F12AF">
            <w:pPr>
              <w:rPr>
                <w:rFonts w:ascii="Times New Roman" w:hAnsi="Times New Roman"/>
              </w:rPr>
            </w:pPr>
            <w:r w:rsidRPr="00DB70EE">
              <w:rPr>
                <w:rFonts w:ascii="Times New Roman" w:hAnsi="Times New Roman"/>
              </w:rPr>
              <w:t>0,25</w:t>
            </w:r>
          </w:p>
        </w:tc>
        <w:tc>
          <w:tcPr>
            <w:tcW w:w="1276" w:type="dxa"/>
            <w:tcBorders>
              <w:top w:val="single" w:sz="4" w:space="0" w:color="auto"/>
              <w:left w:val="single" w:sz="4" w:space="0" w:color="auto"/>
              <w:bottom w:val="single" w:sz="4" w:space="0" w:color="auto"/>
              <w:right w:val="single" w:sz="4" w:space="0" w:color="auto"/>
            </w:tcBorders>
          </w:tcPr>
          <w:p w:rsidR="001F12AF" w:rsidRPr="00DB70EE" w:rsidRDefault="001F12AF" w:rsidP="00D55294">
            <w:pPr>
              <w:rPr>
                <w:rFonts w:ascii="Times New Roman" w:hAnsi="Times New Roman"/>
              </w:rPr>
            </w:pPr>
          </w:p>
        </w:tc>
        <w:tc>
          <w:tcPr>
            <w:tcW w:w="1211" w:type="dxa"/>
            <w:tcBorders>
              <w:top w:val="single" w:sz="4" w:space="0" w:color="auto"/>
              <w:left w:val="single" w:sz="4" w:space="0" w:color="auto"/>
              <w:bottom w:val="single" w:sz="4" w:space="0" w:color="auto"/>
              <w:right w:val="single" w:sz="4" w:space="0" w:color="auto"/>
            </w:tcBorders>
          </w:tcPr>
          <w:p w:rsidR="001F12AF" w:rsidRPr="00DB70EE" w:rsidRDefault="001F12AF" w:rsidP="00D55294">
            <w:pPr>
              <w:rPr>
                <w:rFonts w:ascii="Times New Roman" w:hAnsi="Times New Roman"/>
              </w:rPr>
            </w:pPr>
          </w:p>
        </w:tc>
      </w:tr>
      <w:tr w:rsidR="001F12AF" w:rsidRPr="00DB70EE" w:rsidTr="00DB70EE">
        <w:tc>
          <w:tcPr>
            <w:tcW w:w="959" w:type="dxa"/>
            <w:tcBorders>
              <w:top w:val="single" w:sz="4" w:space="0" w:color="auto"/>
              <w:left w:val="single" w:sz="4" w:space="0" w:color="auto"/>
              <w:bottom w:val="single" w:sz="4" w:space="0" w:color="auto"/>
              <w:right w:val="single" w:sz="4" w:space="0" w:color="auto"/>
            </w:tcBorders>
            <w:hideMark/>
          </w:tcPr>
          <w:p w:rsidR="001F12AF" w:rsidRPr="00DB70EE" w:rsidRDefault="001F12AF" w:rsidP="00D55294">
            <w:pPr>
              <w:rPr>
                <w:rFonts w:ascii="Times New Roman" w:hAnsi="Times New Roman"/>
              </w:rPr>
            </w:pPr>
            <w:r w:rsidRPr="00DB70EE">
              <w:rPr>
                <w:rFonts w:ascii="Times New Roman" w:hAnsi="Times New Roman"/>
              </w:rPr>
              <w:t>26</w:t>
            </w:r>
          </w:p>
        </w:tc>
        <w:tc>
          <w:tcPr>
            <w:tcW w:w="2693" w:type="dxa"/>
            <w:tcBorders>
              <w:top w:val="single" w:sz="4" w:space="0" w:color="auto"/>
              <w:left w:val="single" w:sz="4" w:space="0" w:color="auto"/>
              <w:bottom w:val="single" w:sz="4" w:space="0" w:color="auto"/>
              <w:right w:val="single" w:sz="4" w:space="0" w:color="auto"/>
            </w:tcBorders>
          </w:tcPr>
          <w:p w:rsidR="001F12AF" w:rsidRPr="00DB70EE" w:rsidRDefault="001F12AF" w:rsidP="00DB70EE">
            <w:pPr>
              <w:rPr>
                <w:rFonts w:ascii="Times New Roman" w:hAnsi="Times New Roman"/>
              </w:rPr>
            </w:pPr>
          </w:p>
        </w:tc>
        <w:tc>
          <w:tcPr>
            <w:tcW w:w="7088" w:type="dxa"/>
            <w:tcBorders>
              <w:top w:val="single" w:sz="4" w:space="0" w:color="auto"/>
              <w:left w:val="single" w:sz="4" w:space="0" w:color="auto"/>
              <w:bottom w:val="single" w:sz="4" w:space="0" w:color="auto"/>
              <w:right w:val="single" w:sz="4" w:space="0" w:color="auto"/>
            </w:tcBorders>
            <w:hideMark/>
          </w:tcPr>
          <w:p w:rsidR="001F12AF" w:rsidRPr="00DB70EE" w:rsidRDefault="001F12AF" w:rsidP="00D55294">
            <w:pPr>
              <w:rPr>
                <w:rFonts w:ascii="Times New Roman" w:hAnsi="Times New Roman"/>
              </w:rPr>
            </w:pPr>
            <w:r w:rsidRPr="00DB70EE">
              <w:rPr>
                <w:rFonts w:ascii="Times New Roman" w:hAnsi="Times New Roman"/>
              </w:rPr>
              <w:t xml:space="preserve">  Буква </w:t>
            </w:r>
            <w:r w:rsidRPr="00DB70EE">
              <w:rPr>
                <w:rFonts w:ascii="Times New Roman" w:hAnsi="Times New Roman"/>
                <w:b/>
              </w:rPr>
              <w:t>Е.</w:t>
            </w:r>
            <w:r w:rsidRPr="00DB70EE">
              <w:rPr>
                <w:rFonts w:ascii="Times New Roman" w:hAnsi="Times New Roman"/>
              </w:rPr>
              <w:t xml:space="preserve"> Буква </w:t>
            </w:r>
            <w:r w:rsidRPr="00DB70EE">
              <w:rPr>
                <w:rFonts w:ascii="Times New Roman" w:hAnsi="Times New Roman"/>
                <w:b/>
              </w:rPr>
              <w:t>Ё</w:t>
            </w:r>
            <w:r w:rsidRPr="00DB70EE">
              <w:rPr>
                <w:rFonts w:ascii="Times New Roman" w:hAnsi="Times New Roman"/>
              </w:rPr>
              <w:t xml:space="preserve"> Лексическая тема: «Персонажи сказок, скороговорок».</w:t>
            </w:r>
          </w:p>
          <w:p w:rsidR="001F12AF" w:rsidRPr="00DB70EE" w:rsidRDefault="001F12AF" w:rsidP="00D55294">
            <w:pPr>
              <w:rPr>
                <w:rFonts w:ascii="Times New Roman" w:hAnsi="Times New Roman"/>
              </w:rPr>
            </w:pPr>
            <w:r w:rsidRPr="00DB70EE">
              <w:rPr>
                <w:rFonts w:ascii="Times New Roman" w:hAnsi="Times New Roman"/>
              </w:rPr>
              <w:t xml:space="preserve"> </w:t>
            </w:r>
          </w:p>
        </w:tc>
        <w:tc>
          <w:tcPr>
            <w:tcW w:w="1559" w:type="dxa"/>
            <w:tcBorders>
              <w:top w:val="single" w:sz="4" w:space="0" w:color="auto"/>
              <w:left w:val="single" w:sz="4" w:space="0" w:color="auto"/>
              <w:bottom w:val="single" w:sz="4" w:space="0" w:color="auto"/>
              <w:right w:val="single" w:sz="4" w:space="0" w:color="auto"/>
            </w:tcBorders>
          </w:tcPr>
          <w:p w:rsidR="001F12AF" w:rsidRPr="00DB70EE" w:rsidRDefault="001F12AF">
            <w:pPr>
              <w:rPr>
                <w:rFonts w:ascii="Times New Roman" w:hAnsi="Times New Roman"/>
              </w:rPr>
            </w:pPr>
            <w:r w:rsidRPr="00DB70EE">
              <w:rPr>
                <w:rFonts w:ascii="Times New Roman" w:hAnsi="Times New Roman"/>
              </w:rPr>
              <w:t>0,25</w:t>
            </w:r>
          </w:p>
        </w:tc>
        <w:tc>
          <w:tcPr>
            <w:tcW w:w="1276" w:type="dxa"/>
            <w:tcBorders>
              <w:top w:val="single" w:sz="4" w:space="0" w:color="auto"/>
              <w:left w:val="single" w:sz="4" w:space="0" w:color="auto"/>
              <w:bottom w:val="single" w:sz="4" w:space="0" w:color="auto"/>
              <w:right w:val="single" w:sz="4" w:space="0" w:color="auto"/>
            </w:tcBorders>
          </w:tcPr>
          <w:p w:rsidR="001F12AF" w:rsidRPr="00DB70EE" w:rsidRDefault="001F12AF" w:rsidP="00D55294">
            <w:pPr>
              <w:rPr>
                <w:rFonts w:ascii="Times New Roman" w:hAnsi="Times New Roman"/>
              </w:rPr>
            </w:pPr>
          </w:p>
        </w:tc>
        <w:tc>
          <w:tcPr>
            <w:tcW w:w="1211" w:type="dxa"/>
            <w:tcBorders>
              <w:top w:val="single" w:sz="4" w:space="0" w:color="auto"/>
              <w:left w:val="single" w:sz="4" w:space="0" w:color="auto"/>
              <w:bottom w:val="single" w:sz="4" w:space="0" w:color="auto"/>
              <w:right w:val="single" w:sz="4" w:space="0" w:color="auto"/>
            </w:tcBorders>
          </w:tcPr>
          <w:p w:rsidR="001F12AF" w:rsidRPr="00DB70EE" w:rsidRDefault="001F12AF" w:rsidP="00D55294">
            <w:pPr>
              <w:rPr>
                <w:rFonts w:ascii="Times New Roman" w:hAnsi="Times New Roman"/>
              </w:rPr>
            </w:pPr>
          </w:p>
        </w:tc>
      </w:tr>
      <w:tr w:rsidR="001F12AF" w:rsidRPr="00DB70EE" w:rsidTr="00DB70EE">
        <w:tc>
          <w:tcPr>
            <w:tcW w:w="959" w:type="dxa"/>
            <w:tcBorders>
              <w:top w:val="single" w:sz="4" w:space="0" w:color="auto"/>
              <w:left w:val="single" w:sz="4" w:space="0" w:color="auto"/>
              <w:bottom w:val="single" w:sz="4" w:space="0" w:color="auto"/>
              <w:right w:val="single" w:sz="4" w:space="0" w:color="auto"/>
            </w:tcBorders>
            <w:hideMark/>
          </w:tcPr>
          <w:p w:rsidR="001F12AF" w:rsidRPr="00DB70EE" w:rsidRDefault="001F12AF" w:rsidP="00D55294">
            <w:pPr>
              <w:rPr>
                <w:rFonts w:ascii="Times New Roman" w:hAnsi="Times New Roman"/>
              </w:rPr>
            </w:pPr>
            <w:r w:rsidRPr="00DB70EE">
              <w:rPr>
                <w:rFonts w:ascii="Times New Roman" w:hAnsi="Times New Roman"/>
              </w:rPr>
              <w:t>27</w:t>
            </w:r>
          </w:p>
        </w:tc>
        <w:tc>
          <w:tcPr>
            <w:tcW w:w="2693" w:type="dxa"/>
            <w:tcBorders>
              <w:top w:val="single" w:sz="4" w:space="0" w:color="auto"/>
              <w:left w:val="single" w:sz="4" w:space="0" w:color="auto"/>
              <w:bottom w:val="single" w:sz="4" w:space="0" w:color="auto"/>
              <w:right w:val="single" w:sz="4" w:space="0" w:color="auto"/>
            </w:tcBorders>
          </w:tcPr>
          <w:p w:rsidR="00DB70EE" w:rsidRPr="00DB70EE" w:rsidRDefault="00DB70EE" w:rsidP="00DB70EE">
            <w:pPr>
              <w:rPr>
                <w:rFonts w:ascii="Times New Roman" w:eastAsia="Times New Roman" w:hAnsi="Times New Roman"/>
                <w:b/>
                <w:lang w:eastAsia="ru-RU"/>
              </w:rPr>
            </w:pPr>
            <w:r w:rsidRPr="00DB70EE">
              <w:rPr>
                <w:rFonts w:ascii="Times New Roman" w:eastAsia="Times New Roman" w:hAnsi="Times New Roman"/>
                <w:b/>
                <w:lang w:eastAsia="ru-RU"/>
              </w:rPr>
              <w:t>Работа по формированию, уточнению и обогащению словаря</w:t>
            </w:r>
          </w:p>
          <w:p w:rsidR="001F12AF" w:rsidRPr="00DB70EE" w:rsidRDefault="001F12AF" w:rsidP="00D55294">
            <w:pPr>
              <w:rPr>
                <w:rFonts w:ascii="Times New Roman" w:hAnsi="Times New Roman"/>
              </w:rPr>
            </w:pPr>
          </w:p>
        </w:tc>
        <w:tc>
          <w:tcPr>
            <w:tcW w:w="7088" w:type="dxa"/>
            <w:tcBorders>
              <w:top w:val="single" w:sz="4" w:space="0" w:color="auto"/>
              <w:left w:val="single" w:sz="4" w:space="0" w:color="auto"/>
              <w:bottom w:val="single" w:sz="4" w:space="0" w:color="auto"/>
              <w:right w:val="single" w:sz="4" w:space="0" w:color="auto"/>
            </w:tcBorders>
            <w:hideMark/>
          </w:tcPr>
          <w:p w:rsidR="001F12AF" w:rsidRPr="00DB70EE" w:rsidRDefault="001F12AF" w:rsidP="00D55294">
            <w:pPr>
              <w:rPr>
                <w:rFonts w:ascii="Times New Roman" w:hAnsi="Times New Roman"/>
              </w:rPr>
            </w:pPr>
            <w:r w:rsidRPr="00DB70EE">
              <w:rPr>
                <w:rFonts w:ascii="Times New Roman" w:hAnsi="Times New Roman"/>
              </w:rPr>
              <w:t xml:space="preserve">  Буква </w:t>
            </w:r>
            <w:r w:rsidRPr="00DB70EE">
              <w:rPr>
                <w:rFonts w:ascii="Times New Roman" w:hAnsi="Times New Roman"/>
                <w:b/>
              </w:rPr>
              <w:t>Я</w:t>
            </w:r>
            <w:r w:rsidRPr="00DB70EE">
              <w:rPr>
                <w:rFonts w:ascii="Times New Roman" w:hAnsi="Times New Roman"/>
              </w:rPr>
              <w:t>. Лексическая тема: «Море».</w:t>
            </w:r>
          </w:p>
          <w:p w:rsidR="001F12AF" w:rsidRPr="00DB70EE" w:rsidRDefault="001F12AF" w:rsidP="00D55294">
            <w:pPr>
              <w:rPr>
                <w:rFonts w:ascii="Times New Roman" w:hAnsi="Times New Roman"/>
              </w:rPr>
            </w:pPr>
            <w:r w:rsidRPr="00DB70EE">
              <w:rPr>
                <w:rFonts w:ascii="Times New Roman" w:hAnsi="Times New Roman"/>
              </w:rPr>
              <w:t xml:space="preserve"> </w:t>
            </w:r>
          </w:p>
        </w:tc>
        <w:tc>
          <w:tcPr>
            <w:tcW w:w="1559" w:type="dxa"/>
            <w:tcBorders>
              <w:top w:val="single" w:sz="4" w:space="0" w:color="auto"/>
              <w:left w:val="single" w:sz="4" w:space="0" w:color="auto"/>
              <w:bottom w:val="single" w:sz="4" w:space="0" w:color="auto"/>
              <w:right w:val="single" w:sz="4" w:space="0" w:color="auto"/>
            </w:tcBorders>
          </w:tcPr>
          <w:p w:rsidR="001F12AF" w:rsidRPr="00DB70EE" w:rsidRDefault="001F12AF">
            <w:pPr>
              <w:rPr>
                <w:rFonts w:ascii="Times New Roman" w:hAnsi="Times New Roman"/>
              </w:rPr>
            </w:pPr>
            <w:r w:rsidRPr="00DB70EE">
              <w:rPr>
                <w:rFonts w:ascii="Times New Roman" w:hAnsi="Times New Roman"/>
              </w:rPr>
              <w:t>0,25</w:t>
            </w:r>
          </w:p>
        </w:tc>
        <w:tc>
          <w:tcPr>
            <w:tcW w:w="1276" w:type="dxa"/>
            <w:tcBorders>
              <w:top w:val="single" w:sz="4" w:space="0" w:color="auto"/>
              <w:left w:val="single" w:sz="4" w:space="0" w:color="auto"/>
              <w:bottom w:val="single" w:sz="4" w:space="0" w:color="auto"/>
              <w:right w:val="single" w:sz="4" w:space="0" w:color="auto"/>
            </w:tcBorders>
          </w:tcPr>
          <w:p w:rsidR="001F12AF" w:rsidRPr="00DB70EE" w:rsidRDefault="001F12AF" w:rsidP="00D55294">
            <w:pPr>
              <w:rPr>
                <w:rFonts w:ascii="Times New Roman" w:hAnsi="Times New Roman"/>
              </w:rPr>
            </w:pPr>
          </w:p>
        </w:tc>
        <w:tc>
          <w:tcPr>
            <w:tcW w:w="1211" w:type="dxa"/>
            <w:tcBorders>
              <w:top w:val="single" w:sz="4" w:space="0" w:color="auto"/>
              <w:left w:val="single" w:sz="4" w:space="0" w:color="auto"/>
              <w:bottom w:val="single" w:sz="4" w:space="0" w:color="auto"/>
              <w:right w:val="single" w:sz="4" w:space="0" w:color="auto"/>
            </w:tcBorders>
          </w:tcPr>
          <w:p w:rsidR="001F12AF" w:rsidRPr="00DB70EE" w:rsidRDefault="001F12AF" w:rsidP="00D55294">
            <w:pPr>
              <w:rPr>
                <w:rFonts w:ascii="Times New Roman" w:hAnsi="Times New Roman"/>
              </w:rPr>
            </w:pPr>
          </w:p>
        </w:tc>
      </w:tr>
      <w:tr w:rsidR="001F12AF" w:rsidRPr="00DB70EE" w:rsidTr="00DB70EE">
        <w:tc>
          <w:tcPr>
            <w:tcW w:w="959" w:type="dxa"/>
            <w:tcBorders>
              <w:top w:val="single" w:sz="4" w:space="0" w:color="auto"/>
              <w:left w:val="single" w:sz="4" w:space="0" w:color="auto"/>
              <w:bottom w:val="single" w:sz="4" w:space="0" w:color="auto"/>
              <w:right w:val="single" w:sz="4" w:space="0" w:color="auto"/>
            </w:tcBorders>
            <w:hideMark/>
          </w:tcPr>
          <w:p w:rsidR="001F12AF" w:rsidRPr="00DB70EE" w:rsidRDefault="001F12AF" w:rsidP="00D55294">
            <w:pPr>
              <w:rPr>
                <w:rFonts w:ascii="Times New Roman" w:hAnsi="Times New Roman"/>
              </w:rPr>
            </w:pPr>
            <w:r w:rsidRPr="00DB70EE">
              <w:rPr>
                <w:rFonts w:ascii="Times New Roman" w:hAnsi="Times New Roman"/>
              </w:rPr>
              <w:t>28</w:t>
            </w:r>
          </w:p>
        </w:tc>
        <w:tc>
          <w:tcPr>
            <w:tcW w:w="2693" w:type="dxa"/>
            <w:tcBorders>
              <w:top w:val="single" w:sz="4" w:space="0" w:color="auto"/>
              <w:left w:val="single" w:sz="4" w:space="0" w:color="auto"/>
              <w:bottom w:val="single" w:sz="4" w:space="0" w:color="auto"/>
              <w:right w:val="single" w:sz="4" w:space="0" w:color="auto"/>
            </w:tcBorders>
          </w:tcPr>
          <w:p w:rsidR="001F12AF" w:rsidRPr="00DB70EE" w:rsidRDefault="001F12AF" w:rsidP="00D55294">
            <w:pPr>
              <w:rPr>
                <w:rFonts w:ascii="Times New Roman" w:hAnsi="Times New Roman"/>
              </w:rPr>
            </w:pPr>
          </w:p>
        </w:tc>
        <w:tc>
          <w:tcPr>
            <w:tcW w:w="7088" w:type="dxa"/>
            <w:tcBorders>
              <w:top w:val="single" w:sz="4" w:space="0" w:color="auto"/>
              <w:left w:val="single" w:sz="4" w:space="0" w:color="auto"/>
              <w:bottom w:val="single" w:sz="4" w:space="0" w:color="auto"/>
              <w:right w:val="single" w:sz="4" w:space="0" w:color="auto"/>
            </w:tcBorders>
            <w:hideMark/>
          </w:tcPr>
          <w:p w:rsidR="001F12AF" w:rsidRPr="00DB70EE" w:rsidRDefault="001F12AF" w:rsidP="00D55294">
            <w:pPr>
              <w:rPr>
                <w:rFonts w:ascii="Times New Roman" w:hAnsi="Times New Roman"/>
                <w:b/>
              </w:rPr>
            </w:pPr>
            <w:r w:rsidRPr="00DB70EE">
              <w:rPr>
                <w:rFonts w:ascii="Times New Roman" w:hAnsi="Times New Roman"/>
              </w:rPr>
              <w:t xml:space="preserve">  Буква </w:t>
            </w:r>
            <w:r w:rsidRPr="00DB70EE">
              <w:rPr>
                <w:rFonts w:ascii="Times New Roman" w:hAnsi="Times New Roman"/>
                <w:b/>
              </w:rPr>
              <w:t xml:space="preserve">Ю. </w:t>
            </w:r>
            <w:r w:rsidRPr="00DB70EE">
              <w:rPr>
                <w:rFonts w:ascii="Times New Roman" w:hAnsi="Times New Roman"/>
              </w:rPr>
              <w:t xml:space="preserve">Лексическая тема: «Имена людей».  </w:t>
            </w:r>
          </w:p>
        </w:tc>
        <w:tc>
          <w:tcPr>
            <w:tcW w:w="1559" w:type="dxa"/>
            <w:tcBorders>
              <w:top w:val="single" w:sz="4" w:space="0" w:color="auto"/>
              <w:left w:val="single" w:sz="4" w:space="0" w:color="auto"/>
              <w:bottom w:val="single" w:sz="4" w:space="0" w:color="auto"/>
              <w:right w:val="single" w:sz="4" w:space="0" w:color="auto"/>
            </w:tcBorders>
          </w:tcPr>
          <w:p w:rsidR="001F12AF" w:rsidRPr="00DB70EE" w:rsidRDefault="001F12AF">
            <w:pPr>
              <w:rPr>
                <w:rFonts w:ascii="Times New Roman" w:hAnsi="Times New Roman"/>
              </w:rPr>
            </w:pPr>
            <w:r w:rsidRPr="00DB70EE">
              <w:rPr>
                <w:rFonts w:ascii="Times New Roman" w:hAnsi="Times New Roman"/>
              </w:rPr>
              <w:t>0,25</w:t>
            </w:r>
          </w:p>
        </w:tc>
        <w:tc>
          <w:tcPr>
            <w:tcW w:w="1276" w:type="dxa"/>
            <w:tcBorders>
              <w:top w:val="single" w:sz="4" w:space="0" w:color="auto"/>
              <w:left w:val="single" w:sz="4" w:space="0" w:color="auto"/>
              <w:bottom w:val="single" w:sz="4" w:space="0" w:color="auto"/>
              <w:right w:val="single" w:sz="4" w:space="0" w:color="auto"/>
            </w:tcBorders>
          </w:tcPr>
          <w:p w:rsidR="001F12AF" w:rsidRPr="00DB70EE" w:rsidRDefault="001F12AF" w:rsidP="00D55294">
            <w:pPr>
              <w:rPr>
                <w:rFonts w:ascii="Times New Roman" w:hAnsi="Times New Roman"/>
              </w:rPr>
            </w:pPr>
          </w:p>
        </w:tc>
        <w:tc>
          <w:tcPr>
            <w:tcW w:w="1211" w:type="dxa"/>
            <w:tcBorders>
              <w:top w:val="single" w:sz="4" w:space="0" w:color="auto"/>
              <w:left w:val="single" w:sz="4" w:space="0" w:color="auto"/>
              <w:bottom w:val="single" w:sz="4" w:space="0" w:color="auto"/>
              <w:right w:val="single" w:sz="4" w:space="0" w:color="auto"/>
            </w:tcBorders>
          </w:tcPr>
          <w:p w:rsidR="001F12AF" w:rsidRPr="00DB70EE" w:rsidRDefault="001F12AF" w:rsidP="00D55294">
            <w:pPr>
              <w:rPr>
                <w:rFonts w:ascii="Times New Roman" w:hAnsi="Times New Roman"/>
              </w:rPr>
            </w:pPr>
          </w:p>
        </w:tc>
      </w:tr>
      <w:tr w:rsidR="001F12AF" w:rsidRPr="00DB70EE" w:rsidTr="00DB70EE">
        <w:tc>
          <w:tcPr>
            <w:tcW w:w="959" w:type="dxa"/>
            <w:tcBorders>
              <w:top w:val="single" w:sz="4" w:space="0" w:color="auto"/>
              <w:left w:val="single" w:sz="4" w:space="0" w:color="auto"/>
              <w:bottom w:val="single" w:sz="4" w:space="0" w:color="auto"/>
              <w:right w:val="single" w:sz="4" w:space="0" w:color="auto"/>
            </w:tcBorders>
            <w:hideMark/>
          </w:tcPr>
          <w:p w:rsidR="001F12AF" w:rsidRPr="00DB70EE" w:rsidRDefault="001F12AF" w:rsidP="00D55294">
            <w:pPr>
              <w:rPr>
                <w:rFonts w:ascii="Times New Roman" w:hAnsi="Times New Roman"/>
              </w:rPr>
            </w:pPr>
            <w:r w:rsidRPr="00DB70EE">
              <w:rPr>
                <w:rFonts w:ascii="Times New Roman" w:hAnsi="Times New Roman"/>
              </w:rPr>
              <w:t>29</w:t>
            </w:r>
          </w:p>
        </w:tc>
        <w:tc>
          <w:tcPr>
            <w:tcW w:w="2693" w:type="dxa"/>
            <w:tcBorders>
              <w:top w:val="single" w:sz="4" w:space="0" w:color="auto"/>
              <w:left w:val="single" w:sz="4" w:space="0" w:color="auto"/>
              <w:bottom w:val="single" w:sz="4" w:space="0" w:color="auto"/>
              <w:right w:val="single" w:sz="4" w:space="0" w:color="auto"/>
            </w:tcBorders>
          </w:tcPr>
          <w:p w:rsidR="001F12AF" w:rsidRPr="00DB70EE" w:rsidRDefault="001F12AF" w:rsidP="00D55294">
            <w:pPr>
              <w:rPr>
                <w:rFonts w:ascii="Times New Roman" w:hAnsi="Times New Roman"/>
              </w:rPr>
            </w:pPr>
          </w:p>
        </w:tc>
        <w:tc>
          <w:tcPr>
            <w:tcW w:w="7088" w:type="dxa"/>
            <w:tcBorders>
              <w:top w:val="single" w:sz="4" w:space="0" w:color="auto"/>
              <w:left w:val="single" w:sz="4" w:space="0" w:color="auto"/>
              <w:bottom w:val="single" w:sz="4" w:space="0" w:color="auto"/>
              <w:right w:val="single" w:sz="4" w:space="0" w:color="auto"/>
            </w:tcBorders>
            <w:hideMark/>
          </w:tcPr>
          <w:p w:rsidR="001F12AF" w:rsidRPr="00DB70EE" w:rsidRDefault="001F12AF" w:rsidP="00D55294">
            <w:pPr>
              <w:rPr>
                <w:rFonts w:ascii="Times New Roman" w:hAnsi="Times New Roman"/>
              </w:rPr>
            </w:pPr>
            <w:r w:rsidRPr="00DB70EE">
              <w:rPr>
                <w:rFonts w:ascii="Times New Roman" w:hAnsi="Times New Roman"/>
              </w:rPr>
              <w:t xml:space="preserve"> Звук и буква </w:t>
            </w:r>
            <w:r w:rsidRPr="00DB70EE">
              <w:rPr>
                <w:rFonts w:ascii="Times New Roman" w:hAnsi="Times New Roman"/>
                <w:b/>
              </w:rPr>
              <w:t>Ц</w:t>
            </w:r>
            <w:r w:rsidRPr="00DB70EE">
              <w:rPr>
                <w:rFonts w:ascii="Times New Roman" w:hAnsi="Times New Roman"/>
              </w:rPr>
              <w:t>. Лексическая тема: «Цирк».</w:t>
            </w:r>
          </w:p>
          <w:p w:rsidR="001F12AF" w:rsidRPr="00DB70EE" w:rsidRDefault="001F12AF" w:rsidP="00D55294">
            <w:pPr>
              <w:rPr>
                <w:rFonts w:ascii="Times New Roman" w:hAnsi="Times New Roman"/>
              </w:rPr>
            </w:pPr>
            <w:r w:rsidRPr="00DB70EE">
              <w:rPr>
                <w:rFonts w:ascii="Times New Roman" w:hAnsi="Times New Roman"/>
              </w:rPr>
              <w:t xml:space="preserve"> </w:t>
            </w:r>
          </w:p>
        </w:tc>
        <w:tc>
          <w:tcPr>
            <w:tcW w:w="1559" w:type="dxa"/>
            <w:tcBorders>
              <w:top w:val="single" w:sz="4" w:space="0" w:color="auto"/>
              <w:left w:val="single" w:sz="4" w:space="0" w:color="auto"/>
              <w:bottom w:val="single" w:sz="4" w:space="0" w:color="auto"/>
              <w:right w:val="single" w:sz="4" w:space="0" w:color="auto"/>
            </w:tcBorders>
          </w:tcPr>
          <w:p w:rsidR="001F12AF" w:rsidRPr="00DB70EE" w:rsidRDefault="001F12AF">
            <w:pPr>
              <w:rPr>
                <w:rFonts w:ascii="Times New Roman" w:hAnsi="Times New Roman"/>
              </w:rPr>
            </w:pPr>
            <w:r w:rsidRPr="00DB70EE">
              <w:rPr>
                <w:rFonts w:ascii="Times New Roman" w:hAnsi="Times New Roman"/>
              </w:rPr>
              <w:t>0,25</w:t>
            </w:r>
          </w:p>
        </w:tc>
        <w:tc>
          <w:tcPr>
            <w:tcW w:w="1276" w:type="dxa"/>
            <w:tcBorders>
              <w:top w:val="single" w:sz="4" w:space="0" w:color="auto"/>
              <w:left w:val="single" w:sz="4" w:space="0" w:color="auto"/>
              <w:bottom w:val="single" w:sz="4" w:space="0" w:color="auto"/>
              <w:right w:val="single" w:sz="4" w:space="0" w:color="auto"/>
            </w:tcBorders>
          </w:tcPr>
          <w:p w:rsidR="001F12AF" w:rsidRPr="00DB70EE" w:rsidRDefault="001F12AF" w:rsidP="00D55294">
            <w:pPr>
              <w:rPr>
                <w:rFonts w:ascii="Times New Roman" w:hAnsi="Times New Roman"/>
              </w:rPr>
            </w:pPr>
          </w:p>
        </w:tc>
        <w:tc>
          <w:tcPr>
            <w:tcW w:w="1211" w:type="dxa"/>
            <w:tcBorders>
              <w:top w:val="single" w:sz="4" w:space="0" w:color="auto"/>
              <w:left w:val="single" w:sz="4" w:space="0" w:color="auto"/>
              <w:bottom w:val="single" w:sz="4" w:space="0" w:color="auto"/>
              <w:right w:val="single" w:sz="4" w:space="0" w:color="auto"/>
            </w:tcBorders>
          </w:tcPr>
          <w:p w:rsidR="001F12AF" w:rsidRPr="00DB70EE" w:rsidRDefault="001F12AF" w:rsidP="00D55294">
            <w:pPr>
              <w:rPr>
                <w:rFonts w:ascii="Times New Roman" w:hAnsi="Times New Roman"/>
              </w:rPr>
            </w:pPr>
          </w:p>
        </w:tc>
      </w:tr>
      <w:tr w:rsidR="001F12AF" w:rsidRPr="00DB70EE" w:rsidTr="00DB70EE">
        <w:tc>
          <w:tcPr>
            <w:tcW w:w="959" w:type="dxa"/>
            <w:tcBorders>
              <w:top w:val="single" w:sz="4" w:space="0" w:color="auto"/>
              <w:left w:val="single" w:sz="4" w:space="0" w:color="auto"/>
              <w:bottom w:val="single" w:sz="4" w:space="0" w:color="auto"/>
              <w:right w:val="single" w:sz="4" w:space="0" w:color="auto"/>
            </w:tcBorders>
            <w:hideMark/>
          </w:tcPr>
          <w:p w:rsidR="001F12AF" w:rsidRPr="00DB70EE" w:rsidRDefault="001F12AF" w:rsidP="00D55294">
            <w:pPr>
              <w:rPr>
                <w:rFonts w:ascii="Times New Roman" w:hAnsi="Times New Roman"/>
              </w:rPr>
            </w:pPr>
            <w:r w:rsidRPr="00DB70EE">
              <w:rPr>
                <w:rFonts w:ascii="Times New Roman" w:hAnsi="Times New Roman"/>
              </w:rPr>
              <w:t>30</w:t>
            </w:r>
          </w:p>
        </w:tc>
        <w:tc>
          <w:tcPr>
            <w:tcW w:w="2693" w:type="dxa"/>
            <w:tcBorders>
              <w:top w:val="single" w:sz="4" w:space="0" w:color="auto"/>
              <w:left w:val="single" w:sz="4" w:space="0" w:color="auto"/>
              <w:bottom w:val="single" w:sz="4" w:space="0" w:color="auto"/>
              <w:right w:val="single" w:sz="4" w:space="0" w:color="auto"/>
            </w:tcBorders>
          </w:tcPr>
          <w:p w:rsidR="001F12AF" w:rsidRPr="00DB70EE" w:rsidRDefault="00DB70EE" w:rsidP="00D55294">
            <w:pPr>
              <w:rPr>
                <w:rFonts w:ascii="Times New Roman" w:hAnsi="Times New Roman"/>
              </w:rPr>
            </w:pPr>
            <w:r w:rsidRPr="00DB70EE">
              <w:rPr>
                <w:rFonts w:ascii="Times New Roman" w:eastAsia="Times New Roman" w:hAnsi="Times New Roman"/>
                <w:b/>
                <w:lang w:eastAsia="ru-RU"/>
              </w:rPr>
              <w:t xml:space="preserve">Развитие </w:t>
            </w:r>
            <w:proofErr w:type="spellStart"/>
            <w:r w:rsidRPr="00DB70EE">
              <w:rPr>
                <w:rFonts w:ascii="Times New Roman" w:eastAsia="Times New Roman" w:hAnsi="Times New Roman"/>
                <w:b/>
                <w:lang w:eastAsia="ru-RU"/>
              </w:rPr>
              <w:t>графомоторных</w:t>
            </w:r>
            <w:proofErr w:type="spellEnd"/>
            <w:r w:rsidRPr="00DB70EE">
              <w:rPr>
                <w:rFonts w:ascii="Times New Roman" w:eastAsia="Times New Roman" w:hAnsi="Times New Roman"/>
                <w:b/>
                <w:lang w:eastAsia="ru-RU"/>
              </w:rPr>
              <w:t xml:space="preserve"> навыков</w:t>
            </w:r>
          </w:p>
        </w:tc>
        <w:tc>
          <w:tcPr>
            <w:tcW w:w="7088" w:type="dxa"/>
            <w:tcBorders>
              <w:top w:val="single" w:sz="4" w:space="0" w:color="auto"/>
              <w:left w:val="single" w:sz="4" w:space="0" w:color="auto"/>
              <w:bottom w:val="single" w:sz="4" w:space="0" w:color="auto"/>
              <w:right w:val="single" w:sz="4" w:space="0" w:color="auto"/>
            </w:tcBorders>
            <w:hideMark/>
          </w:tcPr>
          <w:p w:rsidR="001F12AF" w:rsidRPr="00DB70EE" w:rsidRDefault="001F12AF" w:rsidP="00D55294">
            <w:pPr>
              <w:rPr>
                <w:rFonts w:ascii="Times New Roman" w:hAnsi="Times New Roman"/>
              </w:rPr>
            </w:pPr>
            <w:r w:rsidRPr="00DB70EE">
              <w:rPr>
                <w:rFonts w:ascii="Times New Roman" w:hAnsi="Times New Roman"/>
              </w:rPr>
              <w:t xml:space="preserve">  Звук и буква </w:t>
            </w:r>
            <w:r w:rsidRPr="00DB70EE">
              <w:rPr>
                <w:rFonts w:ascii="Times New Roman" w:hAnsi="Times New Roman"/>
                <w:b/>
              </w:rPr>
              <w:t>Ч.</w:t>
            </w:r>
            <w:r w:rsidRPr="00DB70EE">
              <w:rPr>
                <w:rFonts w:ascii="Times New Roman" w:hAnsi="Times New Roman"/>
              </w:rPr>
              <w:t xml:space="preserve"> Лексическая тема: «Утро».</w:t>
            </w:r>
          </w:p>
          <w:p w:rsidR="001F12AF" w:rsidRPr="00DB70EE" w:rsidRDefault="001F12AF" w:rsidP="00D55294">
            <w:pPr>
              <w:rPr>
                <w:rFonts w:ascii="Times New Roman" w:hAnsi="Times New Roman"/>
              </w:rPr>
            </w:pPr>
            <w:r w:rsidRPr="00DB70EE">
              <w:rPr>
                <w:rFonts w:ascii="Times New Roman" w:hAnsi="Times New Roman"/>
              </w:rPr>
              <w:t xml:space="preserve"> </w:t>
            </w:r>
          </w:p>
        </w:tc>
        <w:tc>
          <w:tcPr>
            <w:tcW w:w="1559" w:type="dxa"/>
            <w:tcBorders>
              <w:top w:val="single" w:sz="4" w:space="0" w:color="auto"/>
              <w:left w:val="single" w:sz="4" w:space="0" w:color="auto"/>
              <w:bottom w:val="single" w:sz="4" w:space="0" w:color="auto"/>
              <w:right w:val="single" w:sz="4" w:space="0" w:color="auto"/>
            </w:tcBorders>
          </w:tcPr>
          <w:p w:rsidR="001F12AF" w:rsidRPr="00DB70EE" w:rsidRDefault="001F12AF">
            <w:pPr>
              <w:rPr>
                <w:rFonts w:ascii="Times New Roman" w:hAnsi="Times New Roman"/>
              </w:rPr>
            </w:pPr>
            <w:r w:rsidRPr="00DB70EE">
              <w:rPr>
                <w:rFonts w:ascii="Times New Roman" w:hAnsi="Times New Roman"/>
              </w:rPr>
              <w:t>0,25</w:t>
            </w:r>
          </w:p>
        </w:tc>
        <w:tc>
          <w:tcPr>
            <w:tcW w:w="1276" w:type="dxa"/>
            <w:tcBorders>
              <w:top w:val="single" w:sz="4" w:space="0" w:color="auto"/>
              <w:left w:val="single" w:sz="4" w:space="0" w:color="auto"/>
              <w:bottom w:val="single" w:sz="4" w:space="0" w:color="auto"/>
              <w:right w:val="single" w:sz="4" w:space="0" w:color="auto"/>
            </w:tcBorders>
          </w:tcPr>
          <w:p w:rsidR="001F12AF" w:rsidRPr="00DB70EE" w:rsidRDefault="001F12AF" w:rsidP="00D55294">
            <w:pPr>
              <w:rPr>
                <w:rFonts w:ascii="Times New Roman" w:hAnsi="Times New Roman"/>
              </w:rPr>
            </w:pPr>
          </w:p>
        </w:tc>
        <w:tc>
          <w:tcPr>
            <w:tcW w:w="1211" w:type="dxa"/>
            <w:tcBorders>
              <w:top w:val="single" w:sz="4" w:space="0" w:color="auto"/>
              <w:left w:val="single" w:sz="4" w:space="0" w:color="auto"/>
              <w:bottom w:val="single" w:sz="4" w:space="0" w:color="auto"/>
              <w:right w:val="single" w:sz="4" w:space="0" w:color="auto"/>
            </w:tcBorders>
          </w:tcPr>
          <w:p w:rsidR="001F12AF" w:rsidRPr="00DB70EE" w:rsidRDefault="001F12AF" w:rsidP="00D55294">
            <w:pPr>
              <w:rPr>
                <w:rFonts w:ascii="Times New Roman" w:hAnsi="Times New Roman"/>
              </w:rPr>
            </w:pPr>
          </w:p>
        </w:tc>
      </w:tr>
      <w:tr w:rsidR="001F12AF" w:rsidRPr="00DB70EE" w:rsidTr="00DB70EE">
        <w:tc>
          <w:tcPr>
            <w:tcW w:w="959" w:type="dxa"/>
            <w:tcBorders>
              <w:top w:val="single" w:sz="4" w:space="0" w:color="auto"/>
              <w:left w:val="single" w:sz="4" w:space="0" w:color="auto"/>
              <w:bottom w:val="single" w:sz="4" w:space="0" w:color="auto"/>
              <w:right w:val="single" w:sz="4" w:space="0" w:color="auto"/>
            </w:tcBorders>
            <w:hideMark/>
          </w:tcPr>
          <w:p w:rsidR="001F12AF" w:rsidRPr="00DB70EE" w:rsidRDefault="001F12AF" w:rsidP="00D55294">
            <w:pPr>
              <w:rPr>
                <w:rFonts w:ascii="Times New Roman" w:hAnsi="Times New Roman"/>
              </w:rPr>
            </w:pPr>
            <w:r w:rsidRPr="00DB70EE">
              <w:rPr>
                <w:rFonts w:ascii="Times New Roman" w:hAnsi="Times New Roman"/>
              </w:rPr>
              <w:t>31</w:t>
            </w:r>
          </w:p>
        </w:tc>
        <w:tc>
          <w:tcPr>
            <w:tcW w:w="2693" w:type="dxa"/>
            <w:tcBorders>
              <w:top w:val="single" w:sz="4" w:space="0" w:color="auto"/>
              <w:left w:val="single" w:sz="4" w:space="0" w:color="auto"/>
              <w:bottom w:val="single" w:sz="4" w:space="0" w:color="auto"/>
              <w:right w:val="single" w:sz="4" w:space="0" w:color="auto"/>
            </w:tcBorders>
          </w:tcPr>
          <w:p w:rsidR="001F12AF" w:rsidRPr="00DB70EE" w:rsidRDefault="001F12AF" w:rsidP="00D55294">
            <w:pPr>
              <w:rPr>
                <w:rFonts w:ascii="Times New Roman" w:hAnsi="Times New Roman"/>
              </w:rPr>
            </w:pPr>
          </w:p>
        </w:tc>
        <w:tc>
          <w:tcPr>
            <w:tcW w:w="7088" w:type="dxa"/>
            <w:tcBorders>
              <w:top w:val="single" w:sz="4" w:space="0" w:color="auto"/>
              <w:left w:val="single" w:sz="4" w:space="0" w:color="auto"/>
              <w:bottom w:val="single" w:sz="4" w:space="0" w:color="auto"/>
              <w:right w:val="single" w:sz="4" w:space="0" w:color="auto"/>
            </w:tcBorders>
            <w:hideMark/>
          </w:tcPr>
          <w:p w:rsidR="001F12AF" w:rsidRPr="00DB70EE" w:rsidRDefault="001F12AF" w:rsidP="00D55294">
            <w:pPr>
              <w:rPr>
                <w:rFonts w:ascii="Times New Roman" w:hAnsi="Times New Roman"/>
              </w:rPr>
            </w:pPr>
            <w:r w:rsidRPr="00DB70EE">
              <w:rPr>
                <w:rFonts w:ascii="Times New Roman" w:hAnsi="Times New Roman"/>
              </w:rPr>
              <w:t xml:space="preserve">  Звук и буква </w:t>
            </w:r>
            <w:r w:rsidRPr="00DB70EE">
              <w:rPr>
                <w:rFonts w:ascii="Times New Roman" w:hAnsi="Times New Roman"/>
                <w:b/>
              </w:rPr>
              <w:t>Щ</w:t>
            </w:r>
            <w:r w:rsidRPr="00DB70EE">
              <w:rPr>
                <w:rFonts w:ascii="Times New Roman" w:hAnsi="Times New Roman"/>
              </w:rPr>
              <w:t>. Лексическая тема: «Рыба».</w:t>
            </w:r>
          </w:p>
          <w:p w:rsidR="001F12AF" w:rsidRPr="00DB70EE" w:rsidRDefault="001F12AF" w:rsidP="00D55294">
            <w:pPr>
              <w:rPr>
                <w:rFonts w:ascii="Times New Roman" w:hAnsi="Times New Roman"/>
              </w:rPr>
            </w:pPr>
            <w:r w:rsidRPr="00DB70EE">
              <w:rPr>
                <w:rFonts w:ascii="Times New Roman" w:hAnsi="Times New Roman"/>
              </w:rPr>
              <w:lastRenderedPageBreak/>
              <w:t xml:space="preserve"> </w:t>
            </w:r>
            <w:r w:rsidRPr="00DB70EE">
              <w:rPr>
                <w:rFonts w:ascii="Times New Roman" w:hAnsi="Times New Roman"/>
                <w:b/>
              </w:rPr>
              <w:t xml:space="preserve"> </w:t>
            </w:r>
          </w:p>
        </w:tc>
        <w:tc>
          <w:tcPr>
            <w:tcW w:w="1559" w:type="dxa"/>
            <w:tcBorders>
              <w:top w:val="single" w:sz="4" w:space="0" w:color="auto"/>
              <w:left w:val="single" w:sz="4" w:space="0" w:color="auto"/>
              <w:bottom w:val="single" w:sz="4" w:space="0" w:color="auto"/>
              <w:right w:val="single" w:sz="4" w:space="0" w:color="auto"/>
            </w:tcBorders>
          </w:tcPr>
          <w:p w:rsidR="001F12AF" w:rsidRPr="00DB70EE" w:rsidRDefault="001F12AF">
            <w:pPr>
              <w:rPr>
                <w:rFonts w:ascii="Times New Roman" w:hAnsi="Times New Roman"/>
              </w:rPr>
            </w:pPr>
            <w:r w:rsidRPr="00DB70EE">
              <w:rPr>
                <w:rFonts w:ascii="Times New Roman" w:hAnsi="Times New Roman"/>
              </w:rPr>
              <w:lastRenderedPageBreak/>
              <w:t>0,25</w:t>
            </w:r>
          </w:p>
        </w:tc>
        <w:tc>
          <w:tcPr>
            <w:tcW w:w="1276" w:type="dxa"/>
            <w:tcBorders>
              <w:top w:val="single" w:sz="4" w:space="0" w:color="auto"/>
              <w:left w:val="single" w:sz="4" w:space="0" w:color="auto"/>
              <w:bottom w:val="single" w:sz="4" w:space="0" w:color="auto"/>
              <w:right w:val="single" w:sz="4" w:space="0" w:color="auto"/>
            </w:tcBorders>
          </w:tcPr>
          <w:p w:rsidR="001F12AF" w:rsidRPr="00DB70EE" w:rsidRDefault="001F12AF" w:rsidP="00D55294">
            <w:pPr>
              <w:rPr>
                <w:rFonts w:ascii="Times New Roman" w:hAnsi="Times New Roman"/>
              </w:rPr>
            </w:pPr>
          </w:p>
        </w:tc>
        <w:tc>
          <w:tcPr>
            <w:tcW w:w="1211" w:type="dxa"/>
            <w:tcBorders>
              <w:top w:val="single" w:sz="4" w:space="0" w:color="auto"/>
              <w:left w:val="single" w:sz="4" w:space="0" w:color="auto"/>
              <w:bottom w:val="single" w:sz="4" w:space="0" w:color="auto"/>
              <w:right w:val="single" w:sz="4" w:space="0" w:color="auto"/>
            </w:tcBorders>
          </w:tcPr>
          <w:p w:rsidR="001F12AF" w:rsidRPr="00DB70EE" w:rsidRDefault="001F12AF" w:rsidP="00D55294">
            <w:pPr>
              <w:rPr>
                <w:rFonts w:ascii="Times New Roman" w:hAnsi="Times New Roman"/>
              </w:rPr>
            </w:pPr>
          </w:p>
        </w:tc>
      </w:tr>
      <w:tr w:rsidR="001F12AF" w:rsidRPr="00DB70EE" w:rsidTr="00DB70EE">
        <w:tc>
          <w:tcPr>
            <w:tcW w:w="959" w:type="dxa"/>
            <w:tcBorders>
              <w:top w:val="single" w:sz="4" w:space="0" w:color="auto"/>
              <w:left w:val="single" w:sz="4" w:space="0" w:color="auto"/>
              <w:bottom w:val="single" w:sz="4" w:space="0" w:color="auto"/>
              <w:right w:val="single" w:sz="4" w:space="0" w:color="auto"/>
            </w:tcBorders>
            <w:hideMark/>
          </w:tcPr>
          <w:p w:rsidR="001F12AF" w:rsidRPr="00DB70EE" w:rsidRDefault="001F12AF" w:rsidP="00D55294">
            <w:pPr>
              <w:rPr>
                <w:rFonts w:ascii="Times New Roman" w:hAnsi="Times New Roman"/>
              </w:rPr>
            </w:pPr>
            <w:r w:rsidRPr="00DB70EE">
              <w:rPr>
                <w:rFonts w:ascii="Times New Roman" w:hAnsi="Times New Roman"/>
              </w:rPr>
              <w:lastRenderedPageBreak/>
              <w:t>32</w:t>
            </w:r>
          </w:p>
        </w:tc>
        <w:tc>
          <w:tcPr>
            <w:tcW w:w="2693" w:type="dxa"/>
            <w:tcBorders>
              <w:top w:val="single" w:sz="4" w:space="0" w:color="auto"/>
              <w:left w:val="single" w:sz="4" w:space="0" w:color="auto"/>
              <w:bottom w:val="single" w:sz="4" w:space="0" w:color="auto"/>
              <w:right w:val="single" w:sz="4" w:space="0" w:color="auto"/>
            </w:tcBorders>
          </w:tcPr>
          <w:p w:rsidR="001F12AF" w:rsidRPr="00DB70EE" w:rsidRDefault="001F12AF" w:rsidP="00D55294">
            <w:pPr>
              <w:rPr>
                <w:rFonts w:ascii="Times New Roman" w:hAnsi="Times New Roman"/>
              </w:rPr>
            </w:pPr>
          </w:p>
        </w:tc>
        <w:tc>
          <w:tcPr>
            <w:tcW w:w="7088" w:type="dxa"/>
            <w:tcBorders>
              <w:top w:val="single" w:sz="4" w:space="0" w:color="auto"/>
              <w:left w:val="single" w:sz="4" w:space="0" w:color="auto"/>
              <w:bottom w:val="single" w:sz="4" w:space="0" w:color="auto"/>
              <w:right w:val="single" w:sz="4" w:space="0" w:color="auto"/>
            </w:tcBorders>
          </w:tcPr>
          <w:p w:rsidR="001F12AF" w:rsidRPr="00DB70EE" w:rsidRDefault="001F12AF" w:rsidP="00D55294">
            <w:pPr>
              <w:rPr>
                <w:rFonts w:ascii="Times New Roman" w:hAnsi="Times New Roman"/>
              </w:rPr>
            </w:pPr>
            <w:r w:rsidRPr="00DB70EE">
              <w:rPr>
                <w:rFonts w:ascii="Times New Roman" w:hAnsi="Times New Roman"/>
              </w:rPr>
              <w:t xml:space="preserve">  Звук и буква </w:t>
            </w:r>
            <w:r w:rsidRPr="00DB70EE">
              <w:rPr>
                <w:rFonts w:ascii="Times New Roman" w:hAnsi="Times New Roman"/>
                <w:b/>
              </w:rPr>
              <w:t>Э</w:t>
            </w:r>
            <w:r w:rsidRPr="00DB70EE">
              <w:rPr>
                <w:rFonts w:ascii="Times New Roman" w:hAnsi="Times New Roman"/>
              </w:rPr>
              <w:t>.</w:t>
            </w:r>
          </w:p>
          <w:p w:rsidR="001F12AF" w:rsidRPr="00DB70EE" w:rsidRDefault="001F12AF" w:rsidP="00D55294">
            <w:pPr>
              <w:rPr>
                <w:rFonts w:ascii="Times New Roman" w:hAnsi="Times New Roman"/>
              </w:rPr>
            </w:pPr>
            <w:r w:rsidRPr="00DB70EE">
              <w:rPr>
                <w:rFonts w:ascii="Times New Roman" w:hAnsi="Times New Roman"/>
              </w:rPr>
              <w:t>Лексическая тема: Игра «Я знаю это слово».</w:t>
            </w:r>
          </w:p>
          <w:p w:rsidR="001F12AF" w:rsidRPr="00DB70EE" w:rsidRDefault="001F12AF" w:rsidP="00D55294">
            <w:pPr>
              <w:rPr>
                <w:rFonts w:ascii="Times New Roman" w:hAnsi="Times New Roman"/>
              </w:rPr>
            </w:pPr>
          </w:p>
          <w:p w:rsidR="001F12AF" w:rsidRPr="00DB70EE" w:rsidRDefault="001F12AF" w:rsidP="00D55294">
            <w:pPr>
              <w:rPr>
                <w:rFonts w:ascii="Times New Roman" w:hAnsi="Times New Roman"/>
              </w:rPr>
            </w:pPr>
            <w:r w:rsidRPr="00DB70EE">
              <w:rPr>
                <w:rFonts w:ascii="Times New Roman" w:hAnsi="Times New Roman"/>
              </w:rPr>
              <w:t xml:space="preserve">  </w:t>
            </w:r>
          </w:p>
        </w:tc>
        <w:tc>
          <w:tcPr>
            <w:tcW w:w="1559" w:type="dxa"/>
            <w:tcBorders>
              <w:top w:val="single" w:sz="4" w:space="0" w:color="auto"/>
              <w:left w:val="single" w:sz="4" w:space="0" w:color="auto"/>
              <w:bottom w:val="single" w:sz="4" w:space="0" w:color="auto"/>
              <w:right w:val="single" w:sz="4" w:space="0" w:color="auto"/>
            </w:tcBorders>
          </w:tcPr>
          <w:p w:rsidR="001F12AF" w:rsidRPr="00DB70EE" w:rsidRDefault="001F12AF">
            <w:pPr>
              <w:rPr>
                <w:rFonts w:ascii="Times New Roman" w:hAnsi="Times New Roman"/>
              </w:rPr>
            </w:pPr>
            <w:r w:rsidRPr="00DB70EE">
              <w:rPr>
                <w:rFonts w:ascii="Times New Roman" w:hAnsi="Times New Roman"/>
              </w:rPr>
              <w:t>0,25</w:t>
            </w:r>
          </w:p>
        </w:tc>
        <w:tc>
          <w:tcPr>
            <w:tcW w:w="1276" w:type="dxa"/>
            <w:tcBorders>
              <w:top w:val="single" w:sz="4" w:space="0" w:color="auto"/>
              <w:left w:val="single" w:sz="4" w:space="0" w:color="auto"/>
              <w:bottom w:val="single" w:sz="4" w:space="0" w:color="auto"/>
              <w:right w:val="single" w:sz="4" w:space="0" w:color="auto"/>
            </w:tcBorders>
          </w:tcPr>
          <w:p w:rsidR="001F12AF" w:rsidRPr="00DB70EE" w:rsidRDefault="001F12AF" w:rsidP="00D55294">
            <w:pPr>
              <w:rPr>
                <w:rFonts w:ascii="Times New Roman" w:hAnsi="Times New Roman"/>
              </w:rPr>
            </w:pPr>
          </w:p>
        </w:tc>
        <w:tc>
          <w:tcPr>
            <w:tcW w:w="1211" w:type="dxa"/>
            <w:tcBorders>
              <w:top w:val="single" w:sz="4" w:space="0" w:color="auto"/>
              <w:left w:val="single" w:sz="4" w:space="0" w:color="auto"/>
              <w:bottom w:val="single" w:sz="4" w:space="0" w:color="auto"/>
              <w:right w:val="single" w:sz="4" w:space="0" w:color="auto"/>
            </w:tcBorders>
          </w:tcPr>
          <w:p w:rsidR="001F12AF" w:rsidRPr="00DB70EE" w:rsidRDefault="001F12AF" w:rsidP="00D55294">
            <w:pPr>
              <w:rPr>
                <w:rFonts w:ascii="Times New Roman" w:hAnsi="Times New Roman"/>
              </w:rPr>
            </w:pPr>
          </w:p>
        </w:tc>
      </w:tr>
      <w:tr w:rsidR="00AE7883" w:rsidRPr="00DB70EE" w:rsidTr="00DB70EE">
        <w:tc>
          <w:tcPr>
            <w:tcW w:w="959" w:type="dxa"/>
            <w:tcBorders>
              <w:top w:val="single" w:sz="4" w:space="0" w:color="auto"/>
              <w:left w:val="single" w:sz="4" w:space="0" w:color="auto"/>
              <w:bottom w:val="single" w:sz="4" w:space="0" w:color="auto"/>
              <w:right w:val="single" w:sz="4" w:space="0" w:color="auto"/>
            </w:tcBorders>
          </w:tcPr>
          <w:p w:rsidR="00AE7883" w:rsidRDefault="00AE7883" w:rsidP="00AE7883">
            <w:pPr>
              <w:rPr>
                <w:rFonts w:ascii="Times New Roman" w:hAnsi="Times New Roman"/>
              </w:rPr>
            </w:pPr>
            <w:r w:rsidRPr="00DB70EE">
              <w:rPr>
                <w:rFonts w:ascii="Times New Roman" w:hAnsi="Times New Roman"/>
              </w:rPr>
              <w:t>33</w:t>
            </w:r>
          </w:p>
          <w:p w:rsidR="00AE7883" w:rsidRPr="00DB70EE" w:rsidRDefault="00AE7883" w:rsidP="00AE7883">
            <w:pPr>
              <w:rPr>
                <w:rFonts w:ascii="Times New Roman" w:hAnsi="Times New Roman"/>
              </w:rPr>
            </w:pPr>
          </w:p>
        </w:tc>
        <w:tc>
          <w:tcPr>
            <w:tcW w:w="2693" w:type="dxa"/>
            <w:tcBorders>
              <w:top w:val="single" w:sz="4" w:space="0" w:color="auto"/>
              <w:left w:val="single" w:sz="4" w:space="0" w:color="auto"/>
              <w:bottom w:val="single" w:sz="4" w:space="0" w:color="auto"/>
              <w:right w:val="single" w:sz="4" w:space="0" w:color="auto"/>
            </w:tcBorders>
          </w:tcPr>
          <w:p w:rsidR="00AE7883" w:rsidRPr="00DB70EE" w:rsidRDefault="00AE7883" w:rsidP="00AE7883">
            <w:pPr>
              <w:rPr>
                <w:rFonts w:ascii="Times New Roman" w:hAnsi="Times New Roman"/>
              </w:rPr>
            </w:pPr>
          </w:p>
        </w:tc>
        <w:tc>
          <w:tcPr>
            <w:tcW w:w="7088" w:type="dxa"/>
            <w:tcBorders>
              <w:top w:val="single" w:sz="4" w:space="0" w:color="auto"/>
              <w:left w:val="single" w:sz="4" w:space="0" w:color="auto"/>
              <w:bottom w:val="single" w:sz="4" w:space="0" w:color="auto"/>
              <w:right w:val="single" w:sz="4" w:space="0" w:color="auto"/>
            </w:tcBorders>
          </w:tcPr>
          <w:p w:rsidR="00AE7883" w:rsidRPr="00DB70EE" w:rsidRDefault="00AE7883" w:rsidP="00AE7883">
            <w:pPr>
              <w:rPr>
                <w:rFonts w:ascii="Times New Roman" w:hAnsi="Times New Roman"/>
              </w:rPr>
            </w:pPr>
            <w:r w:rsidRPr="00AE7883">
              <w:rPr>
                <w:rFonts w:ascii="Times New Roman" w:hAnsi="Times New Roman"/>
              </w:rPr>
              <w:t>Зву</w:t>
            </w:r>
            <w:r>
              <w:rPr>
                <w:rFonts w:ascii="Times New Roman" w:hAnsi="Times New Roman"/>
              </w:rPr>
              <w:t xml:space="preserve">к и буква </w:t>
            </w:r>
            <w:r w:rsidRPr="00AE7883">
              <w:rPr>
                <w:rFonts w:ascii="Times New Roman" w:hAnsi="Times New Roman"/>
                <w:b/>
              </w:rPr>
              <w:t>Ю</w:t>
            </w:r>
            <w:r w:rsidRPr="00AE7883">
              <w:rPr>
                <w:rFonts w:ascii="Times New Roman" w:hAnsi="Times New Roman"/>
              </w:rPr>
              <w:t>.</w:t>
            </w:r>
            <w:r>
              <w:t xml:space="preserve"> </w:t>
            </w:r>
            <w:r w:rsidRPr="00AE7883">
              <w:rPr>
                <w:rFonts w:ascii="Times New Roman" w:hAnsi="Times New Roman"/>
              </w:rPr>
              <w:t>Лексическая тема: Игра «Я знаю это слово».</w:t>
            </w:r>
          </w:p>
        </w:tc>
        <w:tc>
          <w:tcPr>
            <w:tcW w:w="1559" w:type="dxa"/>
            <w:tcBorders>
              <w:top w:val="single" w:sz="4" w:space="0" w:color="auto"/>
              <w:left w:val="single" w:sz="4" w:space="0" w:color="auto"/>
              <w:bottom w:val="single" w:sz="4" w:space="0" w:color="auto"/>
              <w:right w:val="single" w:sz="4" w:space="0" w:color="auto"/>
            </w:tcBorders>
          </w:tcPr>
          <w:p w:rsidR="00AE7883" w:rsidRDefault="00AE7883" w:rsidP="00AE7883">
            <w:r w:rsidRPr="0081529A">
              <w:t>0,25</w:t>
            </w:r>
          </w:p>
        </w:tc>
        <w:tc>
          <w:tcPr>
            <w:tcW w:w="1276" w:type="dxa"/>
            <w:tcBorders>
              <w:top w:val="single" w:sz="4" w:space="0" w:color="auto"/>
              <w:left w:val="single" w:sz="4" w:space="0" w:color="auto"/>
              <w:bottom w:val="single" w:sz="4" w:space="0" w:color="auto"/>
              <w:right w:val="single" w:sz="4" w:space="0" w:color="auto"/>
            </w:tcBorders>
          </w:tcPr>
          <w:p w:rsidR="00AE7883" w:rsidRPr="00DB70EE" w:rsidRDefault="00AE7883" w:rsidP="00AE7883">
            <w:pPr>
              <w:rPr>
                <w:rFonts w:ascii="Times New Roman" w:hAnsi="Times New Roman"/>
              </w:rPr>
            </w:pPr>
          </w:p>
        </w:tc>
        <w:tc>
          <w:tcPr>
            <w:tcW w:w="1211" w:type="dxa"/>
            <w:tcBorders>
              <w:top w:val="single" w:sz="4" w:space="0" w:color="auto"/>
              <w:left w:val="single" w:sz="4" w:space="0" w:color="auto"/>
              <w:bottom w:val="single" w:sz="4" w:space="0" w:color="auto"/>
              <w:right w:val="single" w:sz="4" w:space="0" w:color="auto"/>
            </w:tcBorders>
          </w:tcPr>
          <w:p w:rsidR="00AE7883" w:rsidRPr="00DB70EE" w:rsidRDefault="00AE7883" w:rsidP="00AE7883">
            <w:pPr>
              <w:rPr>
                <w:rFonts w:ascii="Times New Roman" w:hAnsi="Times New Roman"/>
              </w:rPr>
            </w:pPr>
          </w:p>
        </w:tc>
      </w:tr>
      <w:tr w:rsidR="00AE7883" w:rsidRPr="00DB70EE" w:rsidTr="00DB70EE">
        <w:tc>
          <w:tcPr>
            <w:tcW w:w="959" w:type="dxa"/>
            <w:tcBorders>
              <w:top w:val="single" w:sz="4" w:space="0" w:color="auto"/>
              <w:left w:val="single" w:sz="4" w:space="0" w:color="auto"/>
              <w:bottom w:val="single" w:sz="4" w:space="0" w:color="auto"/>
              <w:right w:val="single" w:sz="4" w:space="0" w:color="auto"/>
            </w:tcBorders>
          </w:tcPr>
          <w:p w:rsidR="00AE7883" w:rsidRPr="00DB70EE" w:rsidRDefault="00AE7883" w:rsidP="00AE7883">
            <w:pPr>
              <w:rPr>
                <w:rFonts w:ascii="Times New Roman" w:hAnsi="Times New Roman"/>
              </w:rPr>
            </w:pPr>
            <w:r>
              <w:rPr>
                <w:rFonts w:ascii="Times New Roman" w:hAnsi="Times New Roman"/>
              </w:rPr>
              <w:t>34</w:t>
            </w:r>
          </w:p>
        </w:tc>
        <w:tc>
          <w:tcPr>
            <w:tcW w:w="2693" w:type="dxa"/>
            <w:tcBorders>
              <w:top w:val="single" w:sz="4" w:space="0" w:color="auto"/>
              <w:left w:val="single" w:sz="4" w:space="0" w:color="auto"/>
              <w:bottom w:val="single" w:sz="4" w:space="0" w:color="auto"/>
              <w:right w:val="single" w:sz="4" w:space="0" w:color="auto"/>
            </w:tcBorders>
          </w:tcPr>
          <w:p w:rsidR="00AE7883" w:rsidRPr="00DB70EE" w:rsidRDefault="00AE7883" w:rsidP="00AE7883">
            <w:pPr>
              <w:rPr>
                <w:rFonts w:ascii="Times New Roman" w:hAnsi="Times New Roman"/>
              </w:rPr>
            </w:pPr>
          </w:p>
        </w:tc>
        <w:tc>
          <w:tcPr>
            <w:tcW w:w="7088" w:type="dxa"/>
            <w:tcBorders>
              <w:top w:val="single" w:sz="4" w:space="0" w:color="auto"/>
              <w:left w:val="single" w:sz="4" w:space="0" w:color="auto"/>
              <w:bottom w:val="single" w:sz="4" w:space="0" w:color="auto"/>
              <w:right w:val="single" w:sz="4" w:space="0" w:color="auto"/>
            </w:tcBorders>
          </w:tcPr>
          <w:p w:rsidR="00AE7883" w:rsidRPr="00DB70EE" w:rsidRDefault="00AE7883" w:rsidP="00AE7883">
            <w:pPr>
              <w:rPr>
                <w:rFonts w:ascii="Times New Roman" w:hAnsi="Times New Roman"/>
              </w:rPr>
            </w:pPr>
            <w:r>
              <w:rPr>
                <w:rFonts w:ascii="Times New Roman" w:hAnsi="Times New Roman"/>
              </w:rPr>
              <w:t xml:space="preserve">Звук и буква </w:t>
            </w:r>
            <w:r w:rsidRPr="00AE7883">
              <w:rPr>
                <w:rFonts w:ascii="Times New Roman" w:hAnsi="Times New Roman"/>
                <w:b/>
              </w:rPr>
              <w:t>Я</w:t>
            </w:r>
            <w:r w:rsidRPr="00AE7883">
              <w:rPr>
                <w:rFonts w:ascii="Times New Roman" w:hAnsi="Times New Roman"/>
              </w:rPr>
              <w:t>.</w:t>
            </w:r>
            <w:r>
              <w:t xml:space="preserve"> </w:t>
            </w:r>
            <w:r w:rsidRPr="00AE7883">
              <w:rPr>
                <w:rFonts w:ascii="Times New Roman" w:hAnsi="Times New Roman"/>
              </w:rPr>
              <w:t>Лексическая тема: Игра «Я знаю это слово».</w:t>
            </w:r>
          </w:p>
        </w:tc>
        <w:tc>
          <w:tcPr>
            <w:tcW w:w="1559" w:type="dxa"/>
            <w:tcBorders>
              <w:top w:val="single" w:sz="4" w:space="0" w:color="auto"/>
              <w:left w:val="single" w:sz="4" w:space="0" w:color="auto"/>
              <w:bottom w:val="single" w:sz="4" w:space="0" w:color="auto"/>
              <w:right w:val="single" w:sz="4" w:space="0" w:color="auto"/>
            </w:tcBorders>
          </w:tcPr>
          <w:p w:rsidR="00AE7883" w:rsidRDefault="00AE7883" w:rsidP="00AE7883">
            <w:r w:rsidRPr="0081529A">
              <w:t>0,25</w:t>
            </w:r>
          </w:p>
        </w:tc>
        <w:tc>
          <w:tcPr>
            <w:tcW w:w="1276" w:type="dxa"/>
            <w:tcBorders>
              <w:top w:val="single" w:sz="4" w:space="0" w:color="auto"/>
              <w:left w:val="single" w:sz="4" w:space="0" w:color="auto"/>
              <w:bottom w:val="single" w:sz="4" w:space="0" w:color="auto"/>
              <w:right w:val="single" w:sz="4" w:space="0" w:color="auto"/>
            </w:tcBorders>
          </w:tcPr>
          <w:p w:rsidR="00AE7883" w:rsidRPr="00DB70EE" w:rsidRDefault="00AE7883" w:rsidP="00AE7883">
            <w:pPr>
              <w:rPr>
                <w:rFonts w:ascii="Times New Roman" w:hAnsi="Times New Roman"/>
              </w:rPr>
            </w:pPr>
          </w:p>
        </w:tc>
        <w:tc>
          <w:tcPr>
            <w:tcW w:w="1211" w:type="dxa"/>
            <w:tcBorders>
              <w:top w:val="single" w:sz="4" w:space="0" w:color="auto"/>
              <w:left w:val="single" w:sz="4" w:space="0" w:color="auto"/>
              <w:bottom w:val="single" w:sz="4" w:space="0" w:color="auto"/>
              <w:right w:val="single" w:sz="4" w:space="0" w:color="auto"/>
            </w:tcBorders>
          </w:tcPr>
          <w:p w:rsidR="00AE7883" w:rsidRPr="00DB70EE" w:rsidRDefault="00AE7883" w:rsidP="00AE7883">
            <w:pPr>
              <w:rPr>
                <w:rFonts w:ascii="Times New Roman" w:hAnsi="Times New Roman"/>
              </w:rPr>
            </w:pPr>
          </w:p>
        </w:tc>
      </w:tr>
      <w:tr w:rsidR="001F12AF" w:rsidRPr="00DB70EE" w:rsidTr="00DB70EE">
        <w:tc>
          <w:tcPr>
            <w:tcW w:w="959" w:type="dxa"/>
            <w:tcBorders>
              <w:top w:val="single" w:sz="4" w:space="0" w:color="auto"/>
              <w:left w:val="single" w:sz="4" w:space="0" w:color="auto"/>
              <w:bottom w:val="single" w:sz="4" w:space="0" w:color="auto"/>
              <w:right w:val="single" w:sz="4" w:space="0" w:color="auto"/>
            </w:tcBorders>
            <w:hideMark/>
          </w:tcPr>
          <w:p w:rsidR="001F12AF" w:rsidRPr="00DB70EE" w:rsidRDefault="00AE7883" w:rsidP="00D55294">
            <w:pPr>
              <w:rPr>
                <w:rFonts w:ascii="Times New Roman" w:hAnsi="Times New Roman"/>
              </w:rPr>
            </w:pPr>
            <w:r>
              <w:rPr>
                <w:rFonts w:ascii="Times New Roman" w:hAnsi="Times New Roman"/>
              </w:rPr>
              <w:t>35</w:t>
            </w:r>
          </w:p>
        </w:tc>
        <w:tc>
          <w:tcPr>
            <w:tcW w:w="2693" w:type="dxa"/>
            <w:tcBorders>
              <w:top w:val="single" w:sz="4" w:space="0" w:color="auto"/>
              <w:left w:val="single" w:sz="4" w:space="0" w:color="auto"/>
              <w:bottom w:val="single" w:sz="4" w:space="0" w:color="auto"/>
              <w:right w:val="single" w:sz="4" w:space="0" w:color="auto"/>
            </w:tcBorders>
          </w:tcPr>
          <w:p w:rsidR="001F12AF" w:rsidRPr="00DB70EE" w:rsidRDefault="001F12AF" w:rsidP="00D55294">
            <w:pPr>
              <w:rPr>
                <w:rFonts w:ascii="Times New Roman" w:hAnsi="Times New Roman"/>
              </w:rPr>
            </w:pPr>
          </w:p>
        </w:tc>
        <w:tc>
          <w:tcPr>
            <w:tcW w:w="7088" w:type="dxa"/>
            <w:tcBorders>
              <w:top w:val="single" w:sz="4" w:space="0" w:color="auto"/>
              <w:left w:val="single" w:sz="4" w:space="0" w:color="auto"/>
              <w:bottom w:val="single" w:sz="4" w:space="0" w:color="auto"/>
              <w:right w:val="single" w:sz="4" w:space="0" w:color="auto"/>
            </w:tcBorders>
            <w:hideMark/>
          </w:tcPr>
          <w:p w:rsidR="001F12AF" w:rsidRPr="00DB70EE" w:rsidRDefault="001F12AF" w:rsidP="00D55294">
            <w:pPr>
              <w:rPr>
                <w:rFonts w:ascii="Times New Roman" w:hAnsi="Times New Roman"/>
              </w:rPr>
            </w:pPr>
            <w:r w:rsidRPr="00DB70EE">
              <w:rPr>
                <w:rFonts w:ascii="Times New Roman" w:hAnsi="Times New Roman"/>
              </w:rPr>
              <w:t>Итоговые занятия</w:t>
            </w:r>
          </w:p>
        </w:tc>
        <w:tc>
          <w:tcPr>
            <w:tcW w:w="1559" w:type="dxa"/>
            <w:tcBorders>
              <w:top w:val="single" w:sz="4" w:space="0" w:color="auto"/>
              <w:left w:val="single" w:sz="4" w:space="0" w:color="auto"/>
              <w:bottom w:val="single" w:sz="4" w:space="0" w:color="auto"/>
              <w:right w:val="single" w:sz="4" w:space="0" w:color="auto"/>
            </w:tcBorders>
          </w:tcPr>
          <w:p w:rsidR="001F12AF" w:rsidRPr="00DB70EE" w:rsidRDefault="001F12AF">
            <w:pPr>
              <w:rPr>
                <w:rFonts w:ascii="Times New Roman" w:hAnsi="Times New Roman"/>
              </w:rPr>
            </w:pPr>
            <w:r w:rsidRPr="00DB70EE">
              <w:rPr>
                <w:rFonts w:ascii="Times New Roman" w:hAnsi="Times New Roman"/>
              </w:rPr>
              <w:t>0,25</w:t>
            </w:r>
          </w:p>
        </w:tc>
        <w:tc>
          <w:tcPr>
            <w:tcW w:w="1276" w:type="dxa"/>
            <w:tcBorders>
              <w:top w:val="single" w:sz="4" w:space="0" w:color="auto"/>
              <w:left w:val="single" w:sz="4" w:space="0" w:color="auto"/>
              <w:bottom w:val="single" w:sz="4" w:space="0" w:color="auto"/>
              <w:right w:val="single" w:sz="4" w:space="0" w:color="auto"/>
            </w:tcBorders>
          </w:tcPr>
          <w:p w:rsidR="001F12AF" w:rsidRPr="00DB70EE" w:rsidRDefault="001F12AF" w:rsidP="00D55294">
            <w:pPr>
              <w:rPr>
                <w:rFonts w:ascii="Times New Roman" w:hAnsi="Times New Roman"/>
              </w:rPr>
            </w:pPr>
          </w:p>
        </w:tc>
        <w:tc>
          <w:tcPr>
            <w:tcW w:w="1211" w:type="dxa"/>
            <w:tcBorders>
              <w:top w:val="single" w:sz="4" w:space="0" w:color="auto"/>
              <w:left w:val="single" w:sz="4" w:space="0" w:color="auto"/>
              <w:bottom w:val="single" w:sz="4" w:space="0" w:color="auto"/>
              <w:right w:val="single" w:sz="4" w:space="0" w:color="auto"/>
            </w:tcBorders>
          </w:tcPr>
          <w:p w:rsidR="001F12AF" w:rsidRPr="00DB70EE" w:rsidRDefault="001F12AF" w:rsidP="00D55294">
            <w:pPr>
              <w:rPr>
                <w:rFonts w:ascii="Times New Roman" w:hAnsi="Times New Roman"/>
              </w:rPr>
            </w:pPr>
          </w:p>
        </w:tc>
      </w:tr>
    </w:tbl>
    <w:p w:rsidR="00D55294" w:rsidRPr="00DF417B" w:rsidRDefault="00D55294" w:rsidP="00DF417B">
      <w:pPr>
        <w:spacing w:after="0" w:line="240" w:lineRule="auto"/>
        <w:rPr>
          <w:rFonts w:ascii="Times New Roman" w:eastAsia="Times New Roman" w:hAnsi="Times New Roman" w:cs="Times New Roman"/>
          <w:b/>
          <w:lang w:eastAsia="ru-RU"/>
        </w:rPr>
      </w:pPr>
    </w:p>
    <w:p w:rsidR="00D55294" w:rsidRPr="00DB70EE" w:rsidRDefault="00D55294" w:rsidP="0095065C">
      <w:pPr>
        <w:spacing w:after="0" w:line="240" w:lineRule="auto"/>
        <w:jc w:val="center"/>
        <w:rPr>
          <w:rFonts w:ascii="Times New Roman" w:eastAsia="Times New Roman" w:hAnsi="Times New Roman" w:cs="Times New Roman"/>
          <w:b/>
          <w:lang w:val="en-US" w:eastAsia="ru-RU"/>
        </w:rPr>
      </w:pPr>
    </w:p>
    <w:p w:rsidR="00D55294" w:rsidRPr="00DB70EE" w:rsidRDefault="00D55294" w:rsidP="0095065C">
      <w:pPr>
        <w:spacing w:after="0" w:line="240" w:lineRule="auto"/>
        <w:jc w:val="center"/>
        <w:rPr>
          <w:rFonts w:ascii="Times New Roman" w:eastAsia="Times New Roman" w:hAnsi="Times New Roman" w:cs="Times New Roman"/>
          <w:b/>
          <w:lang w:val="en-US" w:eastAsia="ru-RU"/>
        </w:rPr>
      </w:pPr>
    </w:p>
    <w:p w:rsidR="00D55294" w:rsidRPr="00DB70EE" w:rsidRDefault="00D55294" w:rsidP="0095065C">
      <w:pPr>
        <w:spacing w:after="0" w:line="240" w:lineRule="auto"/>
        <w:jc w:val="center"/>
        <w:rPr>
          <w:rFonts w:ascii="Times New Roman" w:eastAsia="Times New Roman" w:hAnsi="Times New Roman" w:cs="Times New Roman"/>
          <w:b/>
          <w:lang w:val="en-US" w:eastAsia="ru-RU"/>
        </w:rPr>
      </w:pPr>
    </w:p>
    <w:p w:rsidR="00D55294" w:rsidRPr="00DB70EE" w:rsidRDefault="00D55294" w:rsidP="0095065C">
      <w:pPr>
        <w:spacing w:after="0" w:line="240" w:lineRule="auto"/>
        <w:jc w:val="center"/>
        <w:rPr>
          <w:rFonts w:ascii="Times New Roman" w:eastAsia="Times New Roman" w:hAnsi="Times New Roman" w:cs="Times New Roman"/>
          <w:b/>
          <w:lang w:val="en-US" w:eastAsia="ru-RU"/>
        </w:rPr>
      </w:pPr>
    </w:p>
    <w:p w:rsidR="00D55294" w:rsidRPr="00DB70EE" w:rsidRDefault="00D55294" w:rsidP="0095065C">
      <w:pPr>
        <w:spacing w:after="0" w:line="240" w:lineRule="auto"/>
        <w:jc w:val="center"/>
        <w:rPr>
          <w:rFonts w:ascii="Times New Roman" w:eastAsia="Times New Roman" w:hAnsi="Times New Roman" w:cs="Times New Roman"/>
          <w:b/>
          <w:lang w:val="en-US" w:eastAsia="ru-RU"/>
        </w:rPr>
      </w:pPr>
    </w:p>
    <w:p w:rsidR="00D55294" w:rsidRPr="00DB70EE" w:rsidRDefault="00D55294" w:rsidP="0095065C">
      <w:pPr>
        <w:spacing w:after="0" w:line="240" w:lineRule="auto"/>
        <w:jc w:val="center"/>
        <w:rPr>
          <w:rFonts w:ascii="Times New Roman" w:eastAsia="Times New Roman" w:hAnsi="Times New Roman" w:cs="Times New Roman"/>
          <w:b/>
          <w:lang w:val="en-US" w:eastAsia="ru-RU"/>
        </w:rPr>
      </w:pPr>
    </w:p>
    <w:p w:rsidR="00D55294" w:rsidRPr="00DB70EE" w:rsidRDefault="00D55294" w:rsidP="0095065C">
      <w:pPr>
        <w:spacing w:after="0" w:line="240" w:lineRule="auto"/>
        <w:jc w:val="center"/>
        <w:rPr>
          <w:rFonts w:ascii="Times New Roman" w:eastAsia="Times New Roman" w:hAnsi="Times New Roman" w:cs="Times New Roman"/>
          <w:b/>
          <w:lang w:val="en-US" w:eastAsia="ru-RU"/>
        </w:rPr>
      </w:pPr>
    </w:p>
    <w:p w:rsidR="00D55294" w:rsidRPr="00DB70EE" w:rsidRDefault="00D55294" w:rsidP="0095065C">
      <w:pPr>
        <w:spacing w:after="0" w:line="240" w:lineRule="auto"/>
        <w:jc w:val="center"/>
        <w:rPr>
          <w:rFonts w:ascii="Times New Roman" w:eastAsia="Times New Roman" w:hAnsi="Times New Roman" w:cs="Times New Roman"/>
          <w:b/>
          <w:lang w:val="en-US" w:eastAsia="ru-RU"/>
        </w:rPr>
      </w:pPr>
    </w:p>
    <w:p w:rsidR="00D55294" w:rsidRPr="00DB70EE" w:rsidRDefault="00D55294" w:rsidP="0095065C">
      <w:pPr>
        <w:spacing w:after="0" w:line="240" w:lineRule="auto"/>
        <w:jc w:val="center"/>
        <w:rPr>
          <w:rFonts w:ascii="Times New Roman" w:eastAsia="Times New Roman" w:hAnsi="Times New Roman" w:cs="Times New Roman"/>
          <w:b/>
          <w:lang w:val="en-US" w:eastAsia="ru-RU"/>
        </w:rPr>
      </w:pPr>
    </w:p>
    <w:p w:rsidR="00D55294" w:rsidRPr="00DB70EE" w:rsidRDefault="00D55294" w:rsidP="0095065C">
      <w:pPr>
        <w:spacing w:after="0" w:line="240" w:lineRule="auto"/>
        <w:jc w:val="center"/>
        <w:rPr>
          <w:rFonts w:ascii="Times New Roman" w:eastAsia="Times New Roman" w:hAnsi="Times New Roman" w:cs="Times New Roman"/>
          <w:b/>
          <w:lang w:val="en-US" w:eastAsia="ru-RU"/>
        </w:rPr>
      </w:pPr>
    </w:p>
    <w:p w:rsidR="00D55294" w:rsidRPr="00DB70EE" w:rsidRDefault="00D55294" w:rsidP="0095065C">
      <w:pPr>
        <w:spacing w:after="0" w:line="240" w:lineRule="auto"/>
        <w:jc w:val="center"/>
        <w:rPr>
          <w:rFonts w:ascii="Times New Roman" w:eastAsia="Times New Roman" w:hAnsi="Times New Roman" w:cs="Times New Roman"/>
          <w:b/>
          <w:lang w:val="en-US" w:eastAsia="ru-RU"/>
        </w:rPr>
      </w:pPr>
    </w:p>
    <w:p w:rsidR="00D55294" w:rsidRPr="00DB70EE" w:rsidRDefault="00D55294" w:rsidP="0095065C">
      <w:pPr>
        <w:spacing w:after="0" w:line="240" w:lineRule="auto"/>
        <w:jc w:val="center"/>
        <w:rPr>
          <w:rFonts w:ascii="Times New Roman" w:eastAsia="Times New Roman" w:hAnsi="Times New Roman" w:cs="Times New Roman"/>
          <w:b/>
          <w:lang w:val="en-US" w:eastAsia="ru-RU"/>
        </w:rPr>
      </w:pPr>
    </w:p>
    <w:p w:rsidR="00D55294" w:rsidRPr="00DB70EE" w:rsidRDefault="00D55294" w:rsidP="0095065C">
      <w:pPr>
        <w:spacing w:after="0" w:line="240" w:lineRule="auto"/>
        <w:jc w:val="center"/>
        <w:rPr>
          <w:rFonts w:ascii="Times New Roman" w:eastAsia="Times New Roman" w:hAnsi="Times New Roman" w:cs="Times New Roman"/>
          <w:b/>
          <w:lang w:val="en-US" w:eastAsia="ru-RU"/>
        </w:rPr>
      </w:pPr>
    </w:p>
    <w:p w:rsidR="00D55294" w:rsidRPr="00DB70EE" w:rsidRDefault="00D55294" w:rsidP="0095065C">
      <w:pPr>
        <w:spacing w:after="0" w:line="240" w:lineRule="auto"/>
        <w:jc w:val="center"/>
        <w:rPr>
          <w:rFonts w:ascii="Times New Roman" w:eastAsia="Times New Roman" w:hAnsi="Times New Roman" w:cs="Times New Roman"/>
          <w:b/>
          <w:lang w:val="en-US" w:eastAsia="ru-RU"/>
        </w:rPr>
      </w:pPr>
    </w:p>
    <w:p w:rsidR="00D55294" w:rsidRPr="00DB70EE" w:rsidRDefault="00D55294" w:rsidP="0095065C">
      <w:pPr>
        <w:spacing w:after="0" w:line="240" w:lineRule="auto"/>
        <w:jc w:val="center"/>
        <w:rPr>
          <w:rFonts w:ascii="Times New Roman" w:eastAsia="Times New Roman" w:hAnsi="Times New Roman" w:cs="Times New Roman"/>
          <w:b/>
          <w:lang w:val="en-US" w:eastAsia="ru-RU"/>
        </w:rPr>
      </w:pPr>
    </w:p>
    <w:p w:rsidR="00D55294" w:rsidRDefault="00D55294" w:rsidP="0095065C">
      <w:pPr>
        <w:spacing w:after="0" w:line="240" w:lineRule="auto"/>
        <w:jc w:val="center"/>
        <w:rPr>
          <w:rFonts w:ascii="Times New Roman" w:eastAsia="Times New Roman" w:hAnsi="Times New Roman" w:cs="Times New Roman"/>
          <w:b/>
          <w:sz w:val="20"/>
          <w:szCs w:val="20"/>
          <w:lang w:val="en-US" w:eastAsia="ru-RU"/>
        </w:rPr>
      </w:pPr>
    </w:p>
    <w:p w:rsidR="00D55294" w:rsidRDefault="00D55294" w:rsidP="0095065C">
      <w:pPr>
        <w:spacing w:after="0" w:line="240" w:lineRule="auto"/>
        <w:jc w:val="center"/>
        <w:rPr>
          <w:rFonts w:ascii="Times New Roman" w:eastAsia="Times New Roman" w:hAnsi="Times New Roman" w:cs="Times New Roman"/>
          <w:b/>
          <w:sz w:val="20"/>
          <w:szCs w:val="20"/>
          <w:lang w:val="en-US" w:eastAsia="ru-RU"/>
        </w:rPr>
      </w:pPr>
    </w:p>
    <w:p w:rsidR="00D55294" w:rsidRDefault="00D55294" w:rsidP="0095065C">
      <w:pPr>
        <w:spacing w:after="0" w:line="240" w:lineRule="auto"/>
        <w:jc w:val="center"/>
        <w:rPr>
          <w:rFonts w:ascii="Times New Roman" w:eastAsia="Times New Roman" w:hAnsi="Times New Roman" w:cs="Times New Roman"/>
          <w:b/>
          <w:sz w:val="20"/>
          <w:szCs w:val="20"/>
          <w:lang w:val="en-US" w:eastAsia="ru-RU"/>
        </w:rPr>
      </w:pPr>
    </w:p>
    <w:p w:rsidR="00D55294" w:rsidRDefault="00D55294" w:rsidP="0095065C">
      <w:pPr>
        <w:spacing w:after="0" w:line="240" w:lineRule="auto"/>
        <w:jc w:val="center"/>
        <w:rPr>
          <w:rFonts w:ascii="Times New Roman" w:eastAsia="Times New Roman" w:hAnsi="Times New Roman" w:cs="Times New Roman"/>
          <w:b/>
          <w:sz w:val="20"/>
          <w:szCs w:val="20"/>
          <w:lang w:val="en-US" w:eastAsia="ru-RU"/>
        </w:rPr>
      </w:pPr>
    </w:p>
    <w:p w:rsidR="00D55294" w:rsidRDefault="00D55294" w:rsidP="0095065C">
      <w:pPr>
        <w:spacing w:after="0" w:line="240" w:lineRule="auto"/>
        <w:jc w:val="center"/>
        <w:rPr>
          <w:rFonts w:ascii="Times New Roman" w:eastAsia="Times New Roman" w:hAnsi="Times New Roman" w:cs="Times New Roman"/>
          <w:b/>
          <w:sz w:val="20"/>
          <w:szCs w:val="20"/>
          <w:lang w:val="en-US" w:eastAsia="ru-RU"/>
        </w:rPr>
      </w:pPr>
    </w:p>
    <w:p w:rsidR="00D55294" w:rsidRDefault="00D55294" w:rsidP="0095065C">
      <w:pPr>
        <w:spacing w:after="0" w:line="240" w:lineRule="auto"/>
        <w:jc w:val="center"/>
        <w:rPr>
          <w:rFonts w:ascii="Times New Roman" w:eastAsia="Times New Roman" w:hAnsi="Times New Roman" w:cs="Times New Roman"/>
          <w:b/>
          <w:sz w:val="20"/>
          <w:szCs w:val="20"/>
          <w:lang w:val="en-US" w:eastAsia="ru-RU"/>
        </w:rPr>
      </w:pPr>
    </w:p>
    <w:p w:rsidR="00D55294" w:rsidRDefault="00D55294" w:rsidP="0095065C">
      <w:pPr>
        <w:spacing w:after="0" w:line="240" w:lineRule="auto"/>
        <w:jc w:val="center"/>
        <w:rPr>
          <w:rFonts w:ascii="Times New Roman" w:eastAsia="Times New Roman" w:hAnsi="Times New Roman" w:cs="Times New Roman"/>
          <w:b/>
          <w:sz w:val="20"/>
          <w:szCs w:val="20"/>
          <w:lang w:val="en-US" w:eastAsia="ru-RU"/>
        </w:rPr>
      </w:pPr>
    </w:p>
    <w:p w:rsidR="00D55294" w:rsidRDefault="00D55294" w:rsidP="0095065C">
      <w:pPr>
        <w:spacing w:after="0" w:line="240" w:lineRule="auto"/>
        <w:jc w:val="center"/>
        <w:rPr>
          <w:rFonts w:ascii="Times New Roman" w:eastAsia="Times New Roman" w:hAnsi="Times New Roman" w:cs="Times New Roman"/>
          <w:b/>
          <w:sz w:val="20"/>
          <w:szCs w:val="20"/>
          <w:lang w:val="en-US" w:eastAsia="ru-RU"/>
        </w:rPr>
      </w:pPr>
    </w:p>
    <w:p w:rsidR="00D55294" w:rsidRDefault="00D55294" w:rsidP="0095065C">
      <w:pPr>
        <w:spacing w:after="0" w:line="240" w:lineRule="auto"/>
        <w:jc w:val="center"/>
        <w:rPr>
          <w:rFonts w:ascii="Times New Roman" w:eastAsia="Times New Roman" w:hAnsi="Times New Roman" w:cs="Times New Roman"/>
          <w:b/>
          <w:sz w:val="20"/>
          <w:szCs w:val="20"/>
          <w:lang w:val="en-US" w:eastAsia="ru-RU"/>
        </w:rPr>
      </w:pPr>
    </w:p>
    <w:p w:rsidR="00D55294" w:rsidRDefault="00D55294" w:rsidP="0095065C">
      <w:pPr>
        <w:spacing w:after="0" w:line="240" w:lineRule="auto"/>
        <w:jc w:val="center"/>
        <w:rPr>
          <w:rFonts w:ascii="Times New Roman" w:eastAsia="Times New Roman" w:hAnsi="Times New Roman" w:cs="Times New Roman"/>
          <w:b/>
          <w:sz w:val="20"/>
          <w:szCs w:val="20"/>
          <w:lang w:val="en-US" w:eastAsia="ru-RU"/>
        </w:rPr>
      </w:pPr>
    </w:p>
    <w:p w:rsidR="00D55294" w:rsidRDefault="00D55294" w:rsidP="0095065C">
      <w:pPr>
        <w:spacing w:after="0" w:line="240" w:lineRule="auto"/>
        <w:jc w:val="center"/>
        <w:rPr>
          <w:rFonts w:ascii="Times New Roman" w:eastAsia="Times New Roman" w:hAnsi="Times New Roman" w:cs="Times New Roman"/>
          <w:b/>
          <w:sz w:val="20"/>
          <w:szCs w:val="20"/>
          <w:lang w:val="en-US" w:eastAsia="ru-RU"/>
        </w:rPr>
      </w:pPr>
    </w:p>
    <w:p w:rsidR="00D55294" w:rsidRDefault="00D55294" w:rsidP="0095065C">
      <w:pPr>
        <w:spacing w:after="0" w:line="240" w:lineRule="auto"/>
        <w:jc w:val="center"/>
        <w:rPr>
          <w:rFonts w:ascii="Times New Roman" w:eastAsia="Times New Roman" w:hAnsi="Times New Roman" w:cs="Times New Roman"/>
          <w:b/>
          <w:sz w:val="20"/>
          <w:szCs w:val="20"/>
          <w:lang w:val="en-US" w:eastAsia="ru-RU"/>
        </w:rPr>
      </w:pPr>
    </w:p>
    <w:p w:rsidR="00D55294" w:rsidRPr="00D55294" w:rsidRDefault="00D55294" w:rsidP="0095065C">
      <w:pPr>
        <w:spacing w:after="0" w:line="240" w:lineRule="auto"/>
        <w:jc w:val="center"/>
        <w:rPr>
          <w:rFonts w:ascii="Times New Roman" w:eastAsia="Times New Roman" w:hAnsi="Times New Roman" w:cs="Times New Roman"/>
          <w:b/>
          <w:sz w:val="20"/>
          <w:szCs w:val="20"/>
          <w:lang w:val="en-US" w:eastAsia="ru-RU"/>
        </w:rPr>
      </w:pPr>
    </w:p>
    <w:p w:rsidR="0095065C" w:rsidRPr="0095065C" w:rsidRDefault="0095065C" w:rsidP="0095065C">
      <w:pPr>
        <w:spacing w:after="0" w:line="240" w:lineRule="auto"/>
        <w:rPr>
          <w:rFonts w:ascii="Times New Roman" w:eastAsia="Times New Roman" w:hAnsi="Times New Roman" w:cs="Times New Roman"/>
          <w:sz w:val="20"/>
          <w:szCs w:val="20"/>
          <w:lang w:eastAsia="ru-RU"/>
        </w:rPr>
      </w:pPr>
    </w:p>
    <w:p w:rsidR="0095065C" w:rsidRPr="0095065C" w:rsidRDefault="0095065C" w:rsidP="0095065C">
      <w:pPr>
        <w:spacing w:after="0" w:line="240" w:lineRule="auto"/>
        <w:rPr>
          <w:rFonts w:ascii="Times New Roman" w:eastAsia="Times New Roman" w:hAnsi="Times New Roman" w:cs="Times New Roman"/>
          <w:sz w:val="20"/>
          <w:szCs w:val="20"/>
          <w:lang w:eastAsia="ru-RU"/>
        </w:rPr>
      </w:pPr>
    </w:p>
    <w:p w:rsidR="0095065C" w:rsidRPr="0095065C" w:rsidRDefault="0095065C" w:rsidP="0095065C">
      <w:pPr>
        <w:spacing w:after="0" w:line="240" w:lineRule="auto"/>
        <w:rPr>
          <w:rFonts w:ascii="Times New Roman" w:eastAsia="Times New Roman" w:hAnsi="Times New Roman" w:cs="Times New Roman"/>
          <w:sz w:val="20"/>
          <w:szCs w:val="20"/>
          <w:lang w:eastAsia="ru-RU"/>
        </w:rPr>
      </w:pPr>
    </w:p>
    <w:p w:rsidR="0095065C" w:rsidRPr="0095065C" w:rsidRDefault="0095065C" w:rsidP="0095065C">
      <w:pPr>
        <w:spacing w:after="0" w:line="240" w:lineRule="auto"/>
        <w:rPr>
          <w:rFonts w:ascii="Times New Roman" w:eastAsia="Times New Roman" w:hAnsi="Times New Roman" w:cs="Times New Roman"/>
          <w:sz w:val="20"/>
          <w:szCs w:val="20"/>
          <w:lang w:eastAsia="ru-RU"/>
        </w:rPr>
      </w:pPr>
    </w:p>
    <w:p w:rsidR="0095065C" w:rsidRPr="0095065C" w:rsidRDefault="0095065C" w:rsidP="0095065C">
      <w:pPr>
        <w:spacing w:after="0" w:line="240" w:lineRule="auto"/>
        <w:rPr>
          <w:rFonts w:ascii="Times New Roman" w:eastAsia="Times New Roman" w:hAnsi="Times New Roman" w:cs="Times New Roman"/>
          <w:sz w:val="20"/>
          <w:szCs w:val="20"/>
          <w:lang w:eastAsia="ru-RU"/>
        </w:rPr>
      </w:pPr>
    </w:p>
    <w:sectPr w:rsidR="0095065C" w:rsidRPr="0095065C" w:rsidSect="0095065C">
      <w:pgSz w:w="16838" w:h="11906" w:orient="landscape"/>
      <w:pgMar w:top="567" w:right="851"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7B3A"/>
    <w:rsid w:val="00181556"/>
    <w:rsid w:val="001F12AF"/>
    <w:rsid w:val="00250663"/>
    <w:rsid w:val="00485B31"/>
    <w:rsid w:val="00546AEF"/>
    <w:rsid w:val="006D3202"/>
    <w:rsid w:val="00771B26"/>
    <w:rsid w:val="0095065C"/>
    <w:rsid w:val="009E23E1"/>
    <w:rsid w:val="00A17B3A"/>
    <w:rsid w:val="00A74D4B"/>
    <w:rsid w:val="00A7632C"/>
    <w:rsid w:val="00AE7883"/>
    <w:rsid w:val="00B41CDA"/>
    <w:rsid w:val="00C240DB"/>
    <w:rsid w:val="00D55294"/>
    <w:rsid w:val="00DB70EE"/>
    <w:rsid w:val="00DF417B"/>
    <w:rsid w:val="00F53CC2"/>
    <w:rsid w:val="00F63E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14FE28"/>
  <w15:docId w15:val="{2EC9A9B7-CF2F-408D-BF72-BC37F6F0E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40D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95065C"/>
  </w:style>
  <w:style w:type="table" w:styleId="a3">
    <w:name w:val="Table Grid"/>
    <w:basedOn w:val="a1"/>
    <w:rsid w:val="0095065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uiPriority w:val="1"/>
    <w:qFormat/>
    <w:rsid w:val="0095065C"/>
    <w:pPr>
      <w:spacing w:after="0" w:line="240" w:lineRule="auto"/>
    </w:pPr>
    <w:rPr>
      <w:rFonts w:ascii="Times New Roman" w:eastAsia="Times New Roman" w:hAnsi="Times New Roman" w:cs="Times New Roman"/>
      <w:sz w:val="24"/>
      <w:szCs w:val="24"/>
      <w:lang w:eastAsia="ru-RU"/>
    </w:rPr>
  </w:style>
  <w:style w:type="paragraph" w:styleId="a5">
    <w:name w:val="Normal (Web)"/>
    <w:basedOn w:val="a"/>
    <w:uiPriority w:val="99"/>
    <w:unhideWhenUsed/>
    <w:rsid w:val="0095065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0">
    <w:name w:val="Абзац списка1"/>
    <w:basedOn w:val="a"/>
    <w:next w:val="a6"/>
    <w:uiPriority w:val="34"/>
    <w:qFormat/>
    <w:rsid w:val="0095065C"/>
    <w:pPr>
      <w:ind w:left="720"/>
      <w:contextualSpacing/>
    </w:pPr>
    <w:rPr>
      <w:rFonts w:eastAsia="Times New Roman"/>
      <w:lang w:eastAsia="ru-RU"/>
    </w:rPr>
  </w:style>
  <w:style w:type="character" w:customStyle="1" w:styleId="apple-converted-space">
    <w:name w:val="apple-converted-space"/>
    <w:basedOn w:val="a0"/>
    <w:rsid w:val="0095065C"/>
  </w:style>
  <w:style w:type="paragraph" w:styleId="a6">
    <w:name w:val="List Paragraph"/>
    <w:basedOn w:val="a"/>
    <w:uiPriority w:val="34"/>
    <w:qFormat/>
    <w:rsid w:val="0095065C"/>
    <w:pPr>
      <w:ind w:left="720"/>
      <w:contextualSpacing/>
    </w:pPr>
  </w:style>
  <w:style w:type="table" w:customStyle="1" w:styleId="11">
    <w:name w:val="Сетка таблицы1"/>
    <w:basedOn w:val="a1"/>
    <w:next w:val="a3"/>
    <w:uiPriority w:val="59"/>
    <w:rsid w:val="00D55294"/>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A7632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7632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07993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6</Pages>
  <Words>1842</Words>
  <Characters>10501</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20</cp:revision>
  <cp:lastPrinted>2019-09-24T16:31:00Z</cp:lastPrinted>
  <dcterms:created xsi:type="dcterms:W3CDTF">2019-09-11T19:53:00Z</dcterms:created>
  <dcterms:modified xsi:type="dcterms:W3CDTF">2020-12-28T08:12:00Z</dcterms:modified>
</cp:coreProperties>
</file>